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689E1" w14:textId="77777777" w:rsidR="0093065B" w:rsidRDefault="00000000">
      <w:pPr>
        <w:pStyle w:val="Heading1"/>
      </w:pPr>
      <w:bookmarkStart w:id="0" w:name="babel-school-of-dance"/>
      <w:r>
        <w:t>Babel School of Dance</w:t>
      </w:r>
    </w:p>
    <w:p w14:paraId="2AD44C64" w14:textId="77777777" w:rsidR="0093065B" w:rsidRDefault="00000000">
      <w:pPr>
        <w:pStyle w:val="Heading2"/>
      </w:pPr>
      <w:bookmarkStart w:id="1" w:name="data-protection-and-uk-gdpr-policy"/>
      <w:r>
        <w:t>Data Protection and UK GDPR Policy</w:t>
      </w:r>
    </w:p>
    <w:p w14:paraId="2D834F07" w14:textId="77777777" w:rsidR="0093065B" w:rsidRDefault="00000000">
      <w:pPr>
        <w:pStyle w:val="FirstParagraph"/>
      </w:pPr>
      <w:r>
        <w:rPr>
          <w:b/>
          <w:bCs/>
        </w:rPr>
        <w:t>Policy prepared by:</w:t>
      </w:r>
      <w:r>
        <w:t xml:space="preserve"> Sara Ridley</w:t>
      </w:r>
      <w:r>
        <w:br/>
      </w:r>
      <w:r>
        <w:rPr>
          <w:b/>
          <w:bCs/>
        </w:rPr>
        <w:t>Data Protection Lead:</w:t>
      </w:r>
      <w:r>
        <w:t xml:space="preserve"> Sara Ridley</w:t>
      </w:r>
      <w:r>
        <w:br/>
      </w:r>
      <w:r>
        <w:rPr>
          <w:b/>
          <w:bCs/>
        </w:rPr>
        <w:t>Approved by:</w:t>
      </w:r>
      <w:r>
        <w:t xml:space="preserve"> Principal / Management</w:t>
      </w:r>
      <w:r>
        <w:br/>
      </w:r>
      <w:r>
        <w:rPr>
          <w:b/>
          <w:bCs/>
        </w:rPr>
        <w:t>Operational from:</w:t>
      </w:r>
      <w:r>
        <w:t xml:space="preserve"> August 2026</w:t>
      </w:r>
      <w:r>
        <w:br/>
      </w:r>
      <w:r>
        <w:rPr>
          <w:b/>
          <w:bCs/>
        </w:rPr>
        <w:t>Next review date:</w:t>
      </w:r>
      <w:r>
        <w:t xml:space="preserve"> August 2027</w:t>
      </w:r>
    </w:p>
    <w:p w14:paraId="217B89F3" w14:textId="77777777" w:rsidR="0093065B" w:rsidRDefault="00000000">
      <w:r>
        <w:pict w14:anchorId="59622891">
          <v:rect id="_x0000_i1025" style="width:0;height:1.5pt" o:hralign="center" o:hrstd="t" o:hr="t"/>
        </w:pict>
      </w:r>
    </w:p>
    <w:p w14:paraId="1B67F0EB" w14:textId="77777777" w:rsidR="0093065B" w:rsidRDefault="00000000">
      <w:pPr>
        <w:pStyle w:val="Heading2"/>
      </w:pPr>
      <w:bookmarkStart w:id="2" w:name="purpose"/>
      <w:bookmarkEnd w:id="1"/>
      <w:r>
        <w:t>1. Purpose</w:t>
      </w:r>
    </w:p>
    <w:p w14:paraId="7D921F57" w14:textId="77777777" w:rsidR="0093065B" w:rsidRDefault="00000000">
      <w:pPr>
        <w:pStyle w:val="FirstParagraph"/>
      </w:pPr>
      <w:r>
        <w:t>Babel School of Dance is committed to protecting the privacy, confidentiality and security of the personal information entrusted to us.</w:t>
      </w:r>
    </w:p>
    <w:p w14:paraId="69C940BE" w14:textId="77777777" w:rsidR="0093065B" w:rsidRDefault="00000000">
      <w:pPr>
        <w:pStyle w:val="BodyText"/>
      </w:pPr>
      <w:r>
        <w:t>We collect and process personal information relating to students, parents and carers, staff, teachers, volunteers, contractors, prospective students and other individuals who interact with the School.</w:t>
      </w:r>
    </w:p>
    <w:p w14:paraId="68C5A7D7" w14:textId="77777777" w:rsidR="0093065B" w:rsidRDefault="00000000">
      <w:pPr>
        <w:pStyle w:val="BodyText"/>
      </w:pPr>
      <w:r>
        <w:t xml:space="preserve">This policy explains how Babel School of Dance will collect, use, store, share and dispose of personal data in accordance with applicable UK data protection legislation, including the </w:t>
      </w:r>
      <w:r>
        <w:rPr>
          <w:b/>
          <w:bCs/>
        </w:rPr>
        <w:t>UK General Data Protection Regulation (UK GDPR)</w:t>
      </w:r>
      <w:r>
        <w:t xml:space="preserve"> and the </w:t>
      </w:r>
      <w:r>
        <w:rPr>
          <w:b/>
          <w:bCs/>
        </w:rPr>
        <w:t>Data Protection Act 2018</w:t>
      </w:r>
      <w:r>
        <w:t>.</w:t>
      </w:r>
    </w:p>
    <w:p w14:paraId="01C4D5C0" w14:textId="77777777" w:rsidR="0093065B" w:rsidRDefault="00000000">
      <w:pPr>
        <w:pStyle w:val="BodyText"/>
      </w:pPr>
      <w:r>
        <w:t>Protecting personal information is the responsibility of everyone working on behalf of Babel School of Dance.</w:t>
      </w:r>
    </w:p>
    <w:p w14:paraId="7748D6C7" w14:textId="77777777" w:rsidR="0093065B" w:rsidRDefault="00000000">
      <w:r>
        <w:pict w14:anchorId="25BB2835">
          <v:rect id="_x0000_i1026" style="width:0;height:1.5pt" o:hralign="center" o:hrstd="t" o:hr="t"/>
        </w:pict>
      </w:r>
    </w:p>
    <w:p w14:paraId="40647AB2" w14:textId="77777777" w:rsidR="0093065B" w:rsidRDefault="00000000">
      <w:pPr>
        <w:pStyle w:val="Heading2"/>
      </w:pPr>
      <w:bookmarkStart w:id="3" w:name="scope"/>
      <w:bookmarkEnd w:id="2"/>
      <w:r>
        <w:t>2. Scope</w:t>
      </w:r>
    </w:p>
    <w:p w14:paraId="69C3C685" w14:textId="77777777" w:rsidR="0093065B" w:rsidRDefault="00000000">
      <w:pPr>
        <w:pStyle w:val="FirstParagraph"/>
      </w:pPr>
      <w:r>
        <w:t>This policy applies to all personal data processed by Babel School of Dance, whether it is:</w:t>
      </w:r>
    </w:p>
    <w:p w14:paraId="16A3BD94" w14:textId="77777777" w:rsidR="0093065B" w:rsidRDefault="00000000">
      <w:pPr>
        <w:pStyle w:val="Compact"/>
        <w:numPr>
          <w:ilvl w:val="0"/>
          <w:numId w:val="2"/>
        </w:numPr>
      </w:pPr>
      <w:r>
        <w:t>stored electronically;</w:t>
      </w:r>
    </w:p>
    <w:p w14:paraId="22AC8167" w14:textId="77777777" w:rsidR="0093065B" w:rsidRDefault="00000000">
      <w:pPr>
        <w:pStyle w:val="Compact"/>
        <w:numPr>
          <w:ilvl w:val="0"/>
          <w:numId w:val="2"/>
        </w:numPr>
      </w:pPr>
      <w:r>
        <w:t>contained within emails or electronic communications;</w:t>
      </w:r>
    </w:p>
    <w:p w14:paraId="4EED0D75" w14:textId="77777777" w:rsidR="0093065B" w:rsidRDefault="00000000">
      <w:pPr>
        <w:pStyle w:val="Compact"/>
        <w:numPr>
          <w:ilvl w:val="0"/>
          <w:numId w:val="2"/>
        </w:numPr>
      </w:pPr>
      <w:r>
        <w:t>stored within online or cloud-based systems;</w:t>
      </w:r>
    </w:p>
    <w:p w14:paraId="772A0E74" w14:textId="77777777" w:rsidR="0093065B" w:rsidRDefault="00000000">
      <w:pPr>
        <w:pStyle w:val="Compact"/>
        <w:numPr>
          <w:ilvl w:val="0"/>
          <w:numId w:val="2"/>
        </w:numPr>
      </w:pPr>
      <w:r>
        <w:t>held on mobile devices;</w:t>
      </w:r>
    </w:p>
    <w:p w14:paraId="237966E3" w14:textId="77777777" w:rsidR="0093065B" w:rsidRDefault="00000000">
      <w:pPr>
        <w:pStyle w:val="Compact"/>
        <w:numPr>
          <w:ilvl w:val="0"/>
          <w:numId w:val="2"/>
        </w:numPr>
      </w:pPr>
      <w:r>
        <w:t>contained in photographs, video or audio recordings;</w:t>
      </w:r>
    </w:p>
    <w:p w14:paraId="036CD7ED" w14:textId="77777777" w:rsidR="0093065B" w:rsidRDefault="00000000">
      <w:pPr>
        <w:pStyle w:val="Compact"/>
        <w:numPr>
          <w:ilvl w:val="0"/>
          <w:numId w:val="2"/>
        </w:numPr>
      </w:pPr>
      <w:r>
        <w:t>stored on paper; or</w:t>
      </w:r>
    </w:p>
    <w:p w14:paraId="01A46130" w14:textId="77777777" w:rsidR="0093065B" w:rsidRDefault="00000000">
      <w:pPr>
        <w:pStyle w:val="Compact"/>
        <w:numPr>
          <w:ilvl w:val="0"/>
          <w:numId w:val="2"/>
        </w:numPr>
      </w:pPr>
      <w:r>
        <w:t>held in any other format.</w:t>
      </w:r>
    </w:p>
    <w:p w14:paraId="1A3129DC" w14:textId="77777777" w:rsidR="0093065B" w:rsidRDefault="00000000">
      <w:pPr>
        <w:pStyle w:val="FirstParagraph"/>
      </w:pPr>
      <w:r>
        <w:t>It applies to all employees, teachers, self-employed and freelance teachers, administrative staff, contractors and volunteers who have access to personal information through their work with the School.</w:t>
      </w:r>
    </w:p>
    <w:p w14:paraId="6B1F91F8" w14:textId="77777777" w:rsidR="0093065B" w:rsidRDefault="00000000">
      <w:r>
        <w:pict w14:anchorId="18023174">
          <v:rect id="_x0000_i1027" style="width:0;height:1.5pt" o:hralign="center" o:hrstd="t" o:hr="t"/>
        </w:pict>
      </w:r>
    </w:p>
    <w:p w14:paraId="352FD383" w14:textId="77777777" w:rsidR="0093065B" w:rsidRDefault="00000000">
      <w:pPr>
        <w:pStyle w:val="Heading2"/>
      </w:pPr>
      <w:bookmarkStart w:id="4" w:name="definitions"/>
      <w:bookmarkEnd w:id="3"/>
      <w:r>
        <w:t>3. Definitions</w:t>
      </w:r>
    </w:p>
    <w:p w14:paraId="06D226EE" w14:textId="77777777" w:rsidR="0093065B" w:rsidRDefault="00000000">
      <w:pPr>
        <w:pStyle w:val="Heading3"/>
      </w:pPr>
      <w:bookmarkStart w:id="5" w:name="personal-data"/>
      <w:r>
        <w:t>Personal Data</w:t>
      </w:r>
    </w:p>
    <w:p w14:paraId="472C1FE0" w14:textId="77777777" w:rsidR="0093065B" w:rsidRDefault="00000000">
      <w:pPr>
        <w:pStyle w:val="FirstParagraph"/>
      </w:pPr>
      <w:r>
        <w:t>Personal data is information relating to an identified or identifiable living individual.</w:t>
      </w:r>
    </w:p>
    <w:p w14:paraId="02CF9CAF" w14:textId="77777777" w:rsidR="0093065B" w:rsidRDefault="00000000">
      <w:pPr>
        <w:pStyle w:val="BodyText"/>
      </w:pPr>
      <w:r>
        <w:lastRenderedPageBreak/>
        <w:t>This may include:</w:t>
      </w:r>
    </w:p>
    <w:p w14:paraId="71BAA3E9" w14:textId="77777777" w:rsidR="0093065B" w:rsidRDefault="00000000">
      <w:pPr>
        <w:pStyle w:val="Compact"/>
        <w:numPr>
          <w:ilvl w:val="0"/>
          <w:numId w:val="3"/>
        </w:numPr>
      </w:pPr>
      <w:r>
        <w:t>name;</w:t>
      </w:r>
    </w:p>
    <w:p w14:paraId="202F26A6" w14:textId="77777777" w:rsidR="0093065B" w:rsidRDefault="00000000">
      <w:pPr>
        <w:pStyle w:val="Compact"/>
        <w:numPr>
          <w:ilvl w:val="0"/>
          <w:numId w:val="3"/>
        </w:numPr>
      </w:pPr>
      <w:r>
        <w:t>address;</w:t>
      </w:r>
    </w:p>
    <w:p w14:paraId="4BEA623B" w14:textId="77777777" w:rsidR="0093065B" w:rsidRDefault="00000000">
      <w:pPr>
        <w:pStyle w:val="Compact"/>
        <w:numPr>
          <w:ilvl w:val="0"/>
          <w:numId w:val="3"/>
        </w:numPr>
      </w:pPr>
      <w:r>
        <w:t>telephone number;</w:t>
      </w:r>
    </w:p>
    <w:p w14:paraId="79C7468D" w14:textId="77777777" w:rsidR="0093065B" w:rsidRDefault="00000000">
      <w:pPr>
        <w:pStyle w:val="Compact"/>
        <w:numPr>
          <w:ilvl w:val="0"/>
          <w:numId w:val="3"/>
        </w:numPr>
      </w:pPr>
      <w:r>
        <w:t>email address;</w:t>
      </w:r>
    </w:p>
    <w:p w14:paraId="6CEA763F" w14:textId="77777777" w:rsidR="0093065B" w:rsidRDefault="00000000">
      <w:pPr>
        <w:pStyle w:val="Compact"/>
        <w:numPr>
          <w:ilvl w:val="0"/>
          <w:numId w:val="3"/>
        </w:numPr>
      </w:pPr>
      <w:r>
        <w:t>date of birth;</w:t>
      </w:r>
    </w:p>
    <w:p w14:paraId="79C745CB" w14:textId="77777777" w:rsidR="0093065B" w:rsidRDefault="00000000">
      <w:pPr>
        <w:pStyle w:val="Compact"/>
        <w:numPr>
          <w:ilvl w:val="0"/>
          <w:numId w:val="3"/>
        </w:numPr>
      </w:pPr>
      <w:r>
        <w:t>emergency contact information;</w:t>
      </w:r>
    </w:p>
    <w:p w14:paraId="6CCD8723" w14:textId="77777777" w:rsidR="0093065B" w:rsidRDefault="00000000">
      <w:pPr>
        <w:pStyle w:val="Compact"/>
        <w:numPr>
          <w:ilvl w:val="0"/>
          <w:numId w:val="3"/>
        </w:numPr>
      </w:pPr>
      <w:r>
        <w:t>photographs and video;</w:t>
      </w:r>
    </w:p>
    <w:p w14:paraId="23C63670" w14:textId="77777777" w:rsidR="0093065B" w:rsidRDefault="00000000">
      <w:pPr>
        <w:pStyle w:val="Compact"/>
        <w:numPr>
          <w:ilvl w:val="0"/>
          <w:numId w:val="3"/>
        </w:numPr>
      </w:pPr>
      <w:r>
        <w:t>attendance information;</w:t>
      </w:r>
    </w:p>
    <w:p w14:paraId="06232FBF" w14:textId="77777777" w:rsidR="0093065B" w:rsidRDefault="00000000">
      <w:pPr>
        <w:pStyle w:val="Compact"/>
        <w:numPr>
          <w:ilvl w:val="0"/>
          <w:numId w:val="3"/>
        </w:numPr>
      </w:pPr>
      <w:r>
        <w:t>examination information;</w:t>
      </w:r>
    </w:p>
    <w:p w14:paraId="0EEB69B0" w14:textId="77777777" w:rsidR="0093065B" w:rsidRDefault="00000000">
      <w:pPr>
        <w:pStyle w:val="Compact"/>
        <w:numPr>
          <w:ilvl w:val="0"/>
          <w:numId w:val="3"/>
        </w:numPr>
      </w:pPr>
      <w:r>
        <w:t>payment and financial information;</w:t>
      </w:r>
    </w:p>
    <w:p w14:paraId="78423A5C" w14:textId="77777777" w:rsidR="0093065B" w:rsidRDefault="00000000">
      <w:pPr>
        <w:pStyle w:val="Compact"/>
        <w:numPr>
          <w:ilvl w:val="0"/>
          <w:numId w:val="3"/>
        </w:numPr>
      </w:pPr>
      <w:r>
        <w:t>online identifiers; and</w:t>
      </w:r>
    </w:p>
    <w:p w14:paraId="1FC5C8D2" w14:textId="77777777" w:rsidR="0093065B" w:rsidRDefault="00000000">
      <w:pPr>
        <w:pStyle w:val="Compact"/>
        <w:numPr>
          <w:ilvl w:val="0"/>
          <w:numId w:val="3"/>
        </w:numPr>
      </w:pPr>
      <w:r>
        <w:t>other information capable of identifying an individual.</w:t>
      </w:r>
    </w:p>
    <w:p w14:paraId="01B5DB43" w14:textId="77777777" w:rsidR="0093065B" w:rsidRDefault="00000000">
      <w:pPr>
        <w:pStyle w:val="Heading3"/>
      </w:pPr>
      <w:bookmarkStart w:id="6" w:name="special-category-data"/>
      <w:bookmarkEnd w:id="5"/>
      <w:r>
        <w:t>Special Category Data</w:t>
      </w:r>
    </w:p>
    <w:p w14:paraId="38A94AF1" w14:textId="77777777" w:rsidR="0093065B" w:rsidRDefault="00000000">
      <w:pPr>
        <w:pStyle w:val="FirstParagraph"/>
      </w:pPr>
      <w:r>
        <w:t>Certain types of personal data require additional protection.</w:t>
      </w:r>
    </w:p>
    <w:p w14:paraId="51ACE2D5" w14:textId="77777777" w:rsidR="0093065B" w:rsidRDefault="00000000">
      <w:pPr>
        <w:pStyle w:val="BodyText"/>
      </w:pPr>
      <w:r>
        <w:t>These include information concerning:</w:t>
      </w:r>
    </w:p>
    <w:p w14:paraId="7086E9B5" w14:textId="77777777" w:rsidR="0093065B" w:rsidRDefault="00000000">
      <w:pPr>
        <w:pStyle w:val="Compact"/>
        <w:numPr>
          <w:ilvl w:val="0"/>
          <w:numId w:val="4"/>
        </w:numPr>
      </w:pPr>
      <w:r>
        <w:t>racial or ethnic origin;</w:t>
      </w:r>
    </w:p>
    <w:p w14:paraId="02C0A6EA" w14:textId="77777777" w:rsidR="0093065B" w:rsidRDefault="00000000">
      <w:pPr>
        <w:pStyle w:val="Compact"/>
        <w:numPr>
          <w:ilvl w:val="0"/>
          <w:numId w:val="4"/>
        </w:numPr>
      </w:pPr>
      <w:r>
        <w:t>political opinions;</w:t>
      </w:r>
    </w:p>
    <w:p w14:paraId="33D010B0" w14:textId="77777777" w:rsidR="0093065B" w:rsidRDefault="00000000">
      <w:pPr>
        <w:pStyle w:val="Compact"/>
        <w:numPr>
          <w:ilvl w:val="0"/>
          <w:numId w:val="4"/>
        </w:numPr>
      </w:pPr>
      <w:r>
        <w:t>religious or philosophical beliefs;</w:t>
      </w:r>
    </w:p>
    <w:p w14:paraId="501CF3D3" w14:textId="77777777" w:rsidR="0093065B" w:rsidRDefault="00000000">
      <w:pPr>
        <w:pStyle w:val="Compact"/>
        <w:numPr>
          <w:ilvl w:val="0"/>
          <w:numId w:val="4"/>
        </w:numPr>
      </w:pPr>
      <w:r>
        <w:t>trade union membership;</w:t>
      </w:r>
    </w:p>
    <w:p w14:paraId="01C2C5DD" w14:textId="77777777" w:rsidR="0093065B" w:rsidRDefault="00000000">
      <w:pPr>
        <w:pStyle w:val="Compact"/>
        <w:numPr>
          <w:ilvl w:val="0"/>
          <w:numId w:val="4"/>
        </w:numPr>
      </w:pPr>
      <w:r>
        <w:t>genetic information;</w:t>
      </w:r>
    </w:p>
    <w:p w14:paraId="282D6B74" w14:textId="77777777" w:rsidR="0093065B" w:rsidRDefault="00000000">
      <w:pPr>
        <w:pStyle w:val="Compact"/>
        <w:numPr>
          <w:ilvl w:val="0"/>
          <w:numId w:val="4"/>
        </w:numPr>
      </w:pPr>
      <w:r>
        <w:t>biometric information used for identification;</w:t>
      </w:r>
    </w:p>
    <w:p w14:paraId="71801582" w14:textId="77777777" w:rsidR="0093065B" w:rsidRDefault="00000000">
      <w:pPr>
        <w:pStyle w:val="Compact"/>
        <w:numPr>
          <w:ilvl w:val="0"/>
          <w:numId w:val="4"/>
        </w:numPr>
      </w:pPr>
      <w:r>
        <w:t>health;</w:t>
      </w:r>
    </w:p>
    <w:p w14:paraId="59C6214C" w14:textId="77777777" w:rsidR="0093065B" w:rsidRDefault="00000000">
      <w:pPr>
        <w:pStyle w:val="Compact"/>
        <w:numPr>
          <w:ilvl w:val="0"/>
          <w:numId w:val="4"/>
        </w:numPr>
      </w:pPr>
      <w:r>
        <w:t>sex life; and</w:t>
      </w:r>
    </w:p>
    <w:p w14:paraId="20F8513B" w14:textId="77777777" w:rsidR="0093065B" w:rsidRDefault="00000000">
      <w:pPr>
        <w:pStyle w:val="Compact"/>
        <w:numPr>
          <w:ilvl w:val="0"/>
          <w:numId w:val="4"/>
        </w:numPr>
      </w:pPr>
      <w:r>
        <w:t>sexual orientation.</w:t>
      </w:r>
    </w:p>
    <w:p w14:paraId="7150F822" w14:textId="77777777" w:rsidR="0093065B" w:rsidRDefault="00000000">
      <w:pPr>
        <w:pStyle w:val="FirstParagraph"/>
      </w:pPr>
      <w:r>
        <w:t>Information concerning criminal convictions and offences is also subject to additional legal protection.</w:t>
      </w:r>
    </w:p>
    <w:p w14:paraId="4A4C16EE" w14:textId="77777777" w:rsidR="0093065B" w:rsidRDefault="00000000">
      <w:pPr>
        <w:pStyle w:val="Heading3"/>
      </w:pPr>
      <w:bookmarkStart w:id="7" w:name="data-controller"/>
      <w:bookmarkEnd w:id="6"/>
      <w:r>
        <w:t>Data Controller</w:t>
      </w:r>
    </w:p>
    <w:p w14:paraId="6418758F" w14:textId="77777777" w:rsidR="0093065B" w:rsidRDefault="00000000">
      <w:pPr>
        <w:pStyle w:val="FirstParagraph"/>
      </w:pPr>
      <w:r>
        <w:t xml:space="preserve">Babel School of Dance will normally act as the </w:t>
      </w:r>
      <w:r>
        <w:rPr>
          <w:b/>
          <w:bCs/>
        </w:rPr>
        <w:t>Data Controller</w:t>
      </w:r>
      <w:r>
        <w:t xml:space="preserve"> for personal information where it determines why and how that information is processed.</w:t>
      </w:r>
    </w:p>
    <w:p w14:paraId="1962EBA2" w14:textId="77777777" w:rsidR="0093065B" w:rsidRDefault="00000000">
      <w:pPr>
        <w:pStyle w:val="Heading3"/>
      </w:pPr>
      <w:bookmarkStart w:id="8" w:name="data-processor"/>
      <w:bookmarkEnd w:id="7"/>
      <w:r>
        <w:t>Data Processor</w:t>
      </w:r>
    </w:p>
    <w:p w14:paraId="02F662EC" w14:textId="77777777" w:rsidR="0093065B" w:rsidRDefault="00000000">
      <w:pPr>
        <w:pStyle w:val="FirstParagraph"/>
      </w:pPr>
      <w:r>
        <w:t>A Data Processor is an organisation or individual that processes personal information on behalf of Babel School of Dance under the School’s instructions.</w:t>
      </w:r>
    </w:p>
    <w:p w14:paraId="413DACA2" w14:textId="77777777" w:rsidR="0093065B" w:rsidRDefault="00000000">
      <w:r>
        <w:pict w14:anchorId="272FEB76">
          <v:rect id="_x0000_i1028" style="width:0;height:1.5pt" o:hralign="center" o:hrstd="t" o:hr="t"/>
        </w:pict>
      </w:r>
    </w:p>
    <w:p w14:paraId="7614A5D5" w14:textId="77777777" w:rsidR="0093065B" w:rsidRDefault="00000000">
      <w:pPr>
        <w:pStyle w:val="Heading2"/>
      </w:pPr>
      <w:bookmarkStart w:id="9" w:name="data-protection-principles"/>
      <w:bookmarkEnd w:id="4"/>
      <w:bookmarkEnd w:id="8"/>
      <w:r>
        <w:t>4. Data Protection Principles</w:t>
      </w:r>
    </w:p>
    <w:p w14:paraId="112ACB33" w14:textId="77777777" w:rsidR="0093065B" w:rsidRDefault="00000000">
      <w:pPr>
        <w:pStyle w:val="FirstParagraph"/>
      </w:pPr>
      <w:r>
        <w:t>Babel School of Dance will comply with the data protection principles contained within UK GDPR.</w:t>
      </w:r>
    </w:p>
    <w:p w14:paraId="31C22FE1" w14:textId="77777777" w:rsidR="0093065B" w:rsidRDefault="00000000">
      <w:pPr>
        <w:pStyle w:val="BodyText"/>
      </w:pPr>
      <w:r>
        <w:t>Personal data must be:</w:t>
      </w:r>
    </w:p>
    <w:p w14:paraId="01B3A81A" w14:textId="77777777" w:rsidR="0093065B" w:rsidRDefault="00000000">
      <w:pPr>
        <w:pStyle w:val="Compact"/>
        <w:numPr>
          <w:ilvl w:val="0"/>
          <w:numId w:val="5"/>
        </w:numPr>
      </w:pPr>
      <w:r>
        <w:rPr>
          <w:b/>
          <w:bCs/>
        </w:rPr>
        <w:lastRenderedPageBreak/>
        <w:t>Processed lawfully, fairly and transparently.</w:t>
      </w:r>
    </w:p>
    <w:p w14:paraId="6444AD5B" w14:textId="77777777" w:rsidR="0093065B" w:rsidRDefault="00000000">
      <w:pPr>
        <w:pStyle w:val="Compact"/>
        <w:numPr>
          <w:ilvl w:val="0"/>
          <w:numId w:val="5"/>
        </w:numPr>
      </w:pPr>
      <w:r>
        <w:rPr>
          <w:b/>
          <w:bCs/>
        </w:rPr>
        <w:t>Collected for specified, explicit and legitimate purposes</w:t>
      </w:r>
      <w:r>
        <w:t xml:space="preserve"> and not used incompatibly with those purposes.</w:t>
      </w:r>
    </w:p>
    <w:p w14:paraId="39BB79F1" w14:textId="77777777" w:rsidR="0093065B" w:rsidRDefault="00000000">
      <w:pPr>
        <w:pStyle w:val="Compact"/>
        <w:numPr>
          <w:ilvl w:val="0"/>
          <w:numId w:val="5"/>
        </w:numPr>
      </w:pPr>
      <w:r>
        <w:rPr>
          <w:b/>
          <w:bCs/>
        </w:rPr>
        <w:t>Adequate, relevant and limited</w:t>
      </w:r>
      <w:r>
        <w:t xml:space="preserve"> to what is necessary.</w:t>
      </w:r>
    </w:p>
    <w:p w14:paraId="6841E306" w14:textId="77777777" w:rsidR="0093065B" w:rsidRDefault="00000000">
      <w:pPr>
        <w:pStyle w:val="Compact"/>
        <w:numPr>
          <w:ilvl w:val="0"/>
          <w:numId w:val="5"/>
        </w:numPr>
      </w:pPr>
      <w:r>
        <w:rPr>
          <w:b/>
          <w:bCs/>
        </w:rPr>
        <w:t>Accurate and, where necessary, kept up to date.</w:t>
      </w:r>
    </w:p>
    <w:p w14:paraId="42AF3A2A" w14:textId="77777777" w:rsidR="0093065B" w:rsidRDefault="00000000">
      <w:pPr>
        <w:pStyle w:val="Compact"/>
        <w:numPr>
          <w:ilvl w:val="0"/>
          <w:numId w:val="5"/>
        </w:numPr>
      </w:pPr>
      <w:r>
        <w:rPr>
          <w:b/>
          <w:bCs/>
        </w:rPr>
        <w:t>Kept for no longer than necessary.</w:t>
      </w:r>
    </w:p>
    <w:p w14:paraId="5757470E" w14:textId="77777777" w:rsidR="0093065B" w:rsidRDefault="00000000">
      <w:pPr>
        <w:pStyle w:val="Compact"/>
        <w:numPr>
          <w:ilvl w:val="0"/>
          <w:numId w:val="5"/>
        </w:numPr>
      </w:pPr>
      <w:r>
        <w:rPr>
          <w:b/>
          <w:bCs/>
        </w:rPr>
        <w:t>Processed securely</w:t>
      </w:r>
      <w:r>
        <w:t>, including protection against unauthorised or unlawful processing, accidental loss, destruction or damage.</w:t>
      </w:r>
    </w:p>
    <w:p w14:paraId="4A4DD035" w14:textId="77777777" w:rsidR="0093065B" w:rsidRDefault="00000000">
      <w:pPr>
        <w:pStyle w:val="FirstParagraph"/>
      </w:pPr>
      <w:r>
        <w:t xml:space="preserve">Babel School of Dance must also be able to demonstrate its compliance with these principles. This is known as the </w:t>
      </w:r>
      <w:r>
        <w:rPr>
          <w:b/>
          <w:bCs/>
        </w:rPr>
        <w:t>accountability principle</w:t>
      </w:r>
      <w:r>
        <w:t>.</w:t>
      </w:r>
    </w:p>
    <w:p w14:paraId="26395F37" w14:textId="77777777" w:rsidR="0093065B" w:rsidRDefault="00000000">
      <w:r>
        <w:pict w14:anchorId="7468C9CF">
          <v:rect id="_x0000_i1029" style="width:0;height:1.5pt" o:hralign="center" o:hrstd="t" o:hr="t"/>
        </w:pict>
      </w:r>
    </w:p>
    <w:p w14:paraId="02069248" w14:textId="77777777" w:rsidR="0093065B" w:rsidRDefault="00000000">
      <w:pPr>
        <w:pStyle w:val="Heading2"/>
      </w:pPr>
      <w:bookmarkStart w:id="10" w:name="personal-information-we-may-collect"/>
      <w:bookmarkEnd w:id="9"/>
      <w:r>
        <w:t>5. Personal Information We May Collect</w:t>
      </w:r>
    </w:p>
    <w:p w14:paraId="51268AB4" w14:textId="77777777" w:rsidR="0093065B" w:rsidRDefault="00000000">
      <w:pPr>
        <w:pStyle w:val="FirstParagraph"/>
      </w:pPr>
      <w:r>
        <w:t>Depending upon an individual’s relationship with Babel School of Dance, we may collect information including:</w:t>
      </w:r>
    </w:p>
    <w:p w14:paraId="4EA3FE39" w14:textId="77777777" w:rsidR="0093065B" w:rsidRDefault="00000000">
      <w:pPr>
        <w:pStyle w:val="Compact"/>
        <w:numPr>
          <w:ilvl w:val="0"/>
          <w:numId w:val="6"/>
        </w:numPr>
      </w:pPr>
      <w:r>
        <w:t>student and parent/carer names;</w:t>
      </w:r>
    </w:p>
    <w:p w14:paraId="045CB198" w14:textId="77777777" w:rsidR="0093065B" w:rsidRDefault="00000000">
      <w:pPr>
        <w:pStyle w:val="Compact"/>
        <w:numPr>
          <w:ilvl w:val="0"/>
          <w:numId w:val="6"/>
        </w:numPr>
      </w:pPr>
      <w:r>
        <w:t>addresses;</w:t>
      </w:r>
    </w:p>
    <w:p w14:paraId="7315C25F" w14:textId="77777777" w:rsidR="0093065B" w:rsidRDefault="00000000">
      <w:pPr>
        <w:pStyle w:val="Compact"/>
        <w:numPr>
          <w:ilvl w:val="0"/>
          <w:numId w:val="6"/>
        </w:numPr>
      </w:pPr>
      <w:r>
        <w:t>telephone numbers and email addresses;</w:t>
      </w:r>
    </w:p>
    <w:p w14:paraId="24CEB285" w14:textId="77777777" w:rsidR="0093065B" w:rsidRDefault="00000000">
      <w:pPr>
        <w:pStyle w:val="Compact"/>
        <w:numPr>
          <w:ilvl w:val="0"/>
          <w:numId w:val="6"/>
        </w:numPr>
      </w:pPr>
      <w:r>
        <w:t>dates of birth;</w:t>
      </w:r>
    </w:p>
    <w:p w14:paraId="28A36379" w14:textId="77777777" w:rsidR="0093065B" w:rsidRDefault="00000000">
      <w:pPr>
        <w:pStyle w:val="Compact"/>
        <w:numPr>
          <w:ilvl w:val="0"/>
          <w:numId w:val="6"/>
        </w:numPr>
      </w:pPr>
      <w:r>
        <w:t>emergency contacts;</w:t>
      </w:r>
    </w:p>
    <w:p w14:paraId="1F2BD38E" w14:textId="77777777" w:rsidR="0093065B" w:rsidRDefault="00000000">
      <w:pPr>
        <w:pStyle w:val="Compact"/>
        <w:numPr>
          <w:ilvl w:val="0"/>
          <w:numId w:val="6"/>
        </w:numPr>
      </w:pPr>
      <w:r>
        <w:t>relevant medical, allergy or health information;</w:t>
      </w:r>
    </w:p>
    <w:p w14:paraId="6F5FA3B5" w14:textId="77777777" w:rsidR="0093065B" w:rsidRDefault="00000000">
      <w:pPr>
        <w:pStyle w:val="Compact"/>
        <w:numPr>
          <w:ilvl w:val="0"/>
          <w:numId w:val="6"/>
        </w:numPr>
      </w:pPr>
      <w:r>
        <w:t>attendance records;</w:t>
      </w:r>
    </w:p>
    <w:p w14:paraId="43184EA4" w14:textId="77777777" w:rsidR="0093065B" w:rsidRDefault="00000000">
      <w:pPr>
        <w:pStyle w:val="Compact"/>
        <w:numPr>
          <w:ilvl w:val="0"/>
          <w:numId w:val="6"/>
        </w:numPr>
      </w:pPr>
      <w:r>
        <w:t>class and enrolment information;</w:t>
      </w:r>
    </w:p>
    <w:p w14:paraId="168DB509" w14:textId="77777777" w:rsidR="0093065B" w:rsidRDefault="00000000">
      <w:pPr>
        <w:pStyle w:val="Compact"/>
        <w:numPr>
          <w:ilvl w:val="0"/>
          <w:numId w:val="6"/>
        </w:numPr>
      </w:pPr>
      <w:r>
        <w:t>examination and assessment information;</w:t>
      </w:r>
    </w:p>
    <w:p w14:paraId="5566CA5F" w14:textId="77777777" w:rsidR="0093065B" w:rsidRDefault="00000000">
      <w:pPr>
        <w:pStyle w:val="Compact"/>
        <w:numPr>
          <w:ilvl w:val="0"/>
          <w:numId w:val="6"/>
        </w:numPr>
      </w:pPr>
      <w:r>
        <w:t>competition and performance information;</w:t>
      </w:r>
    </w:p>
    <w:p w14:paraId="636E8FE0" w14:textId="77777777" w:rsidR="0093065B" w:rsidRDefault="00000000">
      <w:pPr>
        <w:pStyle w:val="Compact"/>
        <w:numPr>
          <w:ilvl w:val="0"/>
          <w:numId w:val="6"/>
        </w:numPr>
      </w:pPr>
      <w:r>
        <w:t>payment and transaction records;</w:t>
      </w:r>
    </w:p>
    <w:p w14:paraId="23927DC3" w14:textId="77777777" w:rsidR="0093065B" w:rsidRDefault="00000000">
      <w:pPr>
        <w:pStyle w:val="Compact"/>
        <w:numPr>
          <w:ilvl w:val="0"/>
          <w:numId w:val="6"/>
        </w:numPr>
      </w:pPr>
      <w:r>
        <w:t>photographs and video recordings;</w:t>
      </w:r>
    </w:p>
    <w:p w14:paraId="45EF5F35" w14:textId="77777777" w:rsidR="0093065B" w:rsidRDefault="00000000">
      <w:pPr>
        <w:pStyle w:val="Compact"/>
        <w:numPr>
          <w:ilvl w:val="0"/>
          <w:numId w:val="6"/>
        </w:numPr>
      </w:pPr>
      <w:r>
        <w:t>communications with students and families;</w:t>
      </w:r>
    </w:p>
    <w:p w14:paraId="0B244508" w14:textId="77777777" w:rsidR="0093065B" w:rsidRDefault="00000000">
      <w:pPr>
        <w:pStyle w:val="Compact"/>
        <w:numPr>
          <w:ilvl w:val="0"/>
          <w:numId w:val="6"/>
        </w:numPr>
      </w:pPr>
      <w:r>
        <w:t>accident and incident records;</w:t>
      </w:r>
    </w:p>
    <w:p w14:paraId="0978F00B" w14:textId="77777777" w:rsidR="0093065B" w:rsidRDefault="00000000">
      <w:pPr>
        <w:pStyle w:val="Compact"/>
        <w:numPr>
          <w:ilvl w:val="0"/>
          <w:numId w:val="6"/>
        </w:numPr>
      </w:pPr>
      <w:r>
        <w:t>safeguarding information where appropriate;</w:t>
      </w:r>
    </w:p>
    <w:p w14:paraId="7F9D88F2" w14:textId="77777777" w:rsidR="0093065B" w:rsidRDefault="00000000">
      <w:pPr>
        <w:pStyle w:val="Compact"/>
        <w:numPr>
          <w:ilvl w:val="0"/>
          <w:numId w:val="6"/>
        </w:numPr>
      </w:pPr>
      <w:r>
        <w:t>staff and teacher records;</w:t>
      </w:r>
    </w:p>
    <w:p w14:paraId="599B9988" w14:textId="77777777" w:rsidR="0093065B" w:rsidRDefault="00000000">
      <w:pPr>
        <w:pStyle w:val="Compact"/>
        <w:numPr>
          <w:ilvl w:val="0"/>
          <w:numId w:val="6"/>
        </w:numPr>
      </w:pPr>
      <w:r>
        <w:t>qualifications and training information; and</w:t>
      </w:r>
    </w:p>
    <w:p w14:paraId="415DECB8" w14:textId="77777777" w:rsidR="0093065B" w:rsidRDefault="00000000">
      <w:pPr>
        <w:pStyle w:val="Compact"/>
        <w:numPr>
          <w:ilvl w:val="0"/>
          <w:numId w:val="6"/>
        </w:numPr>
      </w:pPr>
      <w:r>
        <w:t>information necessary to operate the School safely and effectively.</w:t>
      </w:r>
    </w:p>
    <w:p w14:paraId="4B4F216A" w14:textId="77777777" w:rsidR="0093065B" w:rsidRDefault="00000000">
      <w:pPr>
        <w:pStyle w:val="FirstParagraph"/>
      </w:pPr>
      <w:r>
        <w:t>We will only collect information that is reasonably necessary for the relevant purpose.</w:t>
      </w:r>
    </w:p>
    <w:p w14:paraId="35C1BFCB" w14:textId="77777777" w:rsidR="0093065B" w:rsidRDefault="00000000">
      <w:r>
        <w:pict w14:anchorId="7312F006">
          <v:rect id="_x0000_i1030" style="width:0;height:1.5pt" o:hralign="center" o:hrstd="t" o:hr="t"/>
        </w:pict>
      </w:r>
    </w:p>
    <w:p w14:paraId="64E791E1" w14:textId="77777777" w:rsidR="0093065B" w:rsidRDefault="00000000">
      <w:pPr>
        <w:pStyle w:val="Heading2"/>
      </w:pPr>
      <w:bookmarkStart w:id="11" w:name="childrens-personal-data"/>
      <w:bookmarkEnd w:id="10"/>
      <w:r>
        <w:t>6. Children’s Personal Data</w:t>
      </w:r>
    </w:p>
    <w:p w14:paraId="22D45B5A" w14:textId="77777777" w:rsidR="0093065B" w:rsidRDefault="00000000">
      <w:pPr>
        <w:pStyle w:val="FirstParagraph"/>
      </w:pPr>
      <w:r>
        <w:t>A significant proportion of the personal information processed by Babel School of Dance relates to children and young people.</w:t>
      </w:r>
    </w:p>
    <w:p w14:paraId="47C153C7" w14:textId="77777777" w:rsidR="0093065B" w:rsidRDefault="00000000">
      <w:pPr>
        <w:pStyle w:val="BodyText"/>
      </w:pPr>
      <w:r>
        <w:t>We recognise that children’s personal data requires particular care.</w:t>
      </w:r>
    </w:p>
    <w:p w14:paraId="5EB7C917" w14:textId="77777777" w:rsidR="0093065B" w:rsidRDefault="00000000">
      <w:pPr>
        <w:pStyle w:val="BodyText"/>
      </w:pPr>
      <w:r>
        <w:lastRenderedPageBreak/>
        <w:t>When processing children’s information, the School will:</w:t>
      </w:r>
    </w:p>
    <w:p w14:paraId="4BAA625A" w14:textId="77777777" w:rsidR="0093065B" w:rsidRDefault="00000000">
      <w:pPr>
        <w:pStyle w:val="Compact"/>
        <w:numPr>
          <w:ilvl w:val="0"/>
          <w:numId w:val="7"/>
        </w:numPr>
      </w:pPr>
      <w:r>
        <w:t>consider the child’s best interests;</w:t>
      </w:r>
    </w:p>
    <w:p w14:paraId="628BFF38" w14:textId="77777777" w:rsidR="0093065B" w:rsidRDefault="00000000">
      <w:pPr>
        <w:pStyle w:val="Compact"/>
        <w:numPr>
          <w:ilvl w:val="0"/>
          <w:numId w:val="7"/>
        </w:numPr>
      </w:pPr>
      <w:r>
        <w:t>collect only information that is reasonably necessary;</w:t>
      </w:r>
    </w:p>
    <w:p w14:paraId="2FCAF018" w14:textId="77777777" w:rsidR="0093065B" w:rsidRDefault="00000000">
      <w:pPr>
        <w:pStyle w:val="Compact"/>
        <w:numPr>
          <w:ilvl w:val="0"/>
          <w:numId w:val="7"/>
        </w:numPr>
      </w:pPr>
      <w:r>
        <w:t>provide appropriate privacy information;</w:t>
      </w:r>
    </w:p>
    <w:p w14:paraId="1769A003" w14:textId="77777777" w:rsidR="0093065B" w:rsidRDefault="00000000">
      <w:pPr>
        <w:pStyle w:val="Compact"/>
        <w:numPr>
          <w:ilvl w:val="0"/>
          <w:numId w:val="7"/>
        </w:numPr>
      </w:pPr>
      <w:r>
        <w:t>ensure information is appropriately protected;</w:t>
      </w:r>
    </w:p>
    <w:p w14:paraId="4A2C5E05" w14:textId="77777777" w:rsidR="0093065B" w:rsidRDefault="00000000">
      <w:pPr>
        <w:pStyle w:val="Compact"/>
        <w:numPr>
          <w:ilvl w:val="0"/>
          <w:numId w:val="7"/>
        </w:numPr>
      </w:pPr>
      <w:r>
        <w:t>restrict access to those who genuinely need it;</w:t>
      </w:r>
    </w:p>
    <w:p w14:paraId="231FB1DF" w14:textId="77777777" w:rsidR="0093065B" w:rsidRDefault="00000000">
      <w:pPr>
        <w:pStyle w:val="Compact"/>
        <w:numPr>
          <w:ilvl w:val="0"/>
          <w:numId w:val="7"/>
        </w:numPr>
      </w:pPr>
      <w:r>
        <w:t>take particular care when publishing photographs, videos or information online; and</w:t>
      </w:r>
    </w:p>
    <w:p w14:paraId="11F77981" w14:textId="77777777" w:rsidR="0093065B" w:rsidRDefault="00000000">
      <w:pPr>
        <w:pStyle w:val="Compact"/>
        <w:numPr>
          <w:ilvl w:val="0"/>
          <w:numId w:val="7"/>
        </w:numPr>
      </w:pPr>
      <w:r>
        <w:t>ensure that safeguarding requirements take priority where appropriate.</w:t>
      </w:r>
    </w:p>
    <w:p w14:paraId="5DFCF3E6" w14:textId="77777777" w:rsidR="0093065B" w:rsidRDefault="00000000">
      <w:pPr>
        <w:pStyle w:val="FirstParagraph"/>
      </w:pPr>
      <w:r>
        <w:t>Parents and carers are responsible for providing accurate information and notifying the School of relevant changes.</w:t>
      </w:r>
    </w:p>
    <w:p w14:paraId="4C259492" w14:textId="77777777" w:rsidR="0093065B" w:rsidRDefault="00000000">
      <w:r>
        <w:pict w14:anchorId="388F10B0">
          <v:rect id="_x0000_i1031" style="width:0;height:1.5pt" o:hralign="center" o:hrstd="t" o:hr="t"/>
        </w:pict>
      </w:r>
    </w:p>
    <w:p w14:paraId="58C192F5" w14:textId="77777777" w:rsidR="0093065B" w:rsidRDefault="00000000">
      <w:pPr>
        <w:pStyle w:val="Heading2"/>
      </w:pPr>
      <w:bookmarkStart w:id="12" w:name="lawful-basis-for-processing"/>
      <w:bookmarkEnd w:id="11"/>
      <w:r>
        <w:t>7. Lawful Basis for Processing</w:t>
      </w:r>
    </w:p>
    <w:p w14:paraId="152FACC1" w14:textId="77777777" w:rsidR="0093065B" w:rsidRDefault="00000000">
      <w:pPr>
        <w:pStyle w:val="FirstParagraph"/>
      </w:pPr>
      <w:r>
        <w:t>Babel School of Dance will only process personal information where there is a lawful basis for doing so.</w:t>
      </w:r>
    </w:p>
    <w:p w14:paraId="6103233B" w14:textId="77777777" w:rsidR="0093065B" w:rsidRDefault="00000000">
      <w:pPr>
        <w:pStyle w:val="BodyText"/>
      </w:pPr>
      <w:r>
        <w:t>Depending upon the circumstances, this may include:</w:t>
      </w:r>
    </w:p>
    <w:p w14:paraId="506B7456" w14:textId="77777777" w:rsidR="0093065B" w:rsidRDefault="00000000">
      <w:pPr>
        <w:pStyle w:val="Heading3"/>
      </w:pPr>
      <w:bookmarkStart w:id="13" w:name="contract"/>
      <w:r>
        <w:t>Contract</w:t>
      </w:r>
    </w:p>
    <w:p w14:paraId="455AE248" w14:textId="77777777" w:rsidR="0093065B" w:rsidRDefault="00000000">
      <w:pPr>
        <w:pStyle w:val="FirstParagraph"/>
      </w:pPr>
      <w:r>
        <w:t>Processing is necessary to provide classes or services requested by a student or family or to administer an employment or contractual relationship.</w:t>
      </w:r>
    </w:p>
    <w:p w14:paraId="4AA7B23B" w14:textId="77777777" w:rsidR="0093065B" w:rsidRDefault="00000000">
      <w:pPr>
        <w:pStyle w:val="Heading3"/>
      </w:pPr>
      <w:bookmarkStart w:id="14" w:name="legal-obligation"/>
      <w:bookmarkEnd w:id="13"/>
      <w:r>
        <w:t>Legal Obligation</w:t>
      </w:r>
    </w:p>
    <w:p w14:paraId="1E6D659D" w14:textId="77777777" w:rsidR="0093065B" w:rsidRDefault="00000000">
      <w:pPr>
        <w:pStyle w:val="FirstParagraph"/>
      </w:pPr>
      <w:r>
        <w:t>Processing is necessary to comply with a legal requirement.</w:t>
      </w:r>
    </w:p>
    <w:p w14:paraId="65E00C41" w14:textId="77777777" w:rsidR="0093065B" w:rsidRDefault="00000000">
      <w:pPr>
        <w:pStyle w:val="Heading3"/>
      </w:pPr>
      <w:bookmarkStart w:id="15" w:name="legitimate-interests"/>
      <w:bookmarkEnd w:id="14"/>
      <w:r>
        <w:t>Legitimate Interests</w:t>
      </w:r>
    </w:p>
    <w:p w14:paraId="5F42F9BF" w14:textId="77777777" w:rsidR="0093065B" w:rsidRDefault="00000000">
      <w:pPr>
        <w:pStyle w:val="FirstParagraph"/>
      </w:pPr>
      <w:r>
        <w:t>Processing is necessary for the legitimate interests of Babel School of Dance or another person, provided those interests are not overridden by the individual’s rights and freedoms.</w:t>
      </w:r>
    </w:p>
    <w:p w14:paraId="2773EFF3" w14:textId="77777777" w:rsidR="0093065B" w:rsidRDefault="00000000">
      <w:pPr>
        <w:pStyle w:val="Heading3"/>
      </w:pPr>
      <w:bookmarkStart w:id="16" w:name="vital-interests"/>
      <w:bookmarkEnd w:id="15"/>
      <w:r>
        <w:t>Vital Interests</w:t>
      </w:r>
    </w:p>
    <w:p w14:paraId="25C915C5" w14:textId="77777777" w:rsidR="0093065B" w:rsidRDefault="00000000">
      <w:pPr>
        <w:pStyle w:val="FirstParagraph"/>
      </w:pPr>
      <w:r>
        <w:t>Processing is necessary to protect someone’s life or physical safety, for example in a medical emergency.</w:t>
      </w:r>
    </w:p>
    <w:p w14:paraId="2E54EDE6" w14:textId="77777777" w:rsidR="0093065B" w:rsidRDefault="00000000">
      <w:pPr>
        <w:pStyle w:val="Heading3"/>
      </w:pPr>
      <w:bookmarkStart w:id="17" w:name="consent"/>
      <w:bookmarkEnd w:id="16"/>
      <w:r>
        <w:t>Consent</w:t>
      </w:r>
    </w:p>
    <w:p w14:paraId="0B376766" w14:textId="77777777" w:rsidR="0093065B" w:rsidRDefault="00000000">
      <w:pPr>
        <w:pStyle w:val="FirstParagraph"/>
      </w:pPr>
      <w:r>
        <w:t>Where appropriate, the School may ask an individual, parent or carer to consent to a particular use of personal information.</w:t>
      </w:r>
    </w:p>
    <w:p w14:paraId="67867B89" w14:textId="77777777" w:rsidR="0093065B" w:rsidRDefault="00000000">
      <w:pPr>
        <w:pStyle w:val="BodyText"/>
      </w:pPr>
      <w:r>
        <w:t>Where consent is relied upon, it must be freely given, specific, informed and capable of being withdrawn.</w:t>
      </w:r>
    </w:p>
    <w:p w14:paraId="2D3E1B8D" w14:textId="77777777" w:rsidR="0093065B" w:rsidRDefault="00000000">
      <w:pPr>
        <w:pStyle w:val="BodyText"/>
      </w:pPr>
      <w:r>
        <w:t>The appropriate additional condition will also be identified where Special Category Data is processed.</w:t>
      </w:r>
    </w:p>
    <w:p w14:paraId="42B3AF76" w14:textId="77777777" w:rsidR="0093065B" w:rsidRDefault="00000000">
      <w:r>
        <w:pict w14:anchorId="6380092D">
          <v:rect id="_x0000_i1032" style="width:0;height:1.5pt" o:hralign="center" o:hrstd="t" o:hr="t"/>
        </w:pict>
      </w:r>
    </w:p>
    <w:p w14:paraId="025F2766" w14:textId="77777777" w:rsidR="0093065B" w:rsidRDefault="00000000">
      <w:pPr>
        <w:pStyle w:val="Heading2"/>
      </w:pPr>
      <w:bookmarkStart w:id="18" w:name="privacy-information"/>
      <w:bookmarkEnd w:id="12"/>
      <w:bookmarkEnd w:id="17"/>
      <w:r>
        <w:t>8. Privacy Information</w:t>
      </w:r>
    </w:p>
    <w:p w14:paraId="17772C41" w14:textId="77777777" w:rsidR="0093065B" w:rsidRDefault="00000000">
      <w:pPr>
        <w:pStyle w:val="FirstParagraph"/>
      </w:pPr>
      <w:r>
        <w:t>Babel School of Dance will provide appropriate privacy information explaining how personal data is used.</w:t>
      </w:r>
    </w:p>
    <w:p w14:paraId="51E975EF" w14:textId="77777777" w:rsidR="0093065B" w:rsidRDefault="00000000">
      <w:pPr>
        <w:pStyle w:val="BodyText"/>
      </w:pPr>
      <w:r>
        <w:lastRenderedPageBreak/>
        <w:t>Privacy information should explain, where applicable:</w:t>
      </w:r>
    </w:p>
    <w:p w14:paraId="045E24C6" w14:textId="77777777" w:rsidR="0093065B" w:rsidRDefault="00000000">
      <w:pPr>
        <w:pStyle w:val="Compact"/>
        <w:numPr>
          <w:ilvl w:val="0"/>
          <w:numId w:val="8"/>
        </w:numPr>
      </w:pPr>
      <w:r>
        <w:t>who is collecting the information;</w:t>
      </w:r>
    </w:p>
    <w:p w14:paraId="2AB57654" w14:textId="77777777" w:rsidR="0093065B" w:rsidRDefault="00000000">
      <w:pPr>
        <w:pStyle w:val="Compact"/>
        <w:numPr>
          <w:ilvl w:val="0"/>
          <w:numId w:val="8"/>
        </w:numPr>
      </w:pPr>
      <w:r>
        <w:t>what information is collected;</w:t>
      </w:r>
    </w:p>
    <w:p w14:paraId="0E89496A" w14:textId="77777777" w:rsidR="0093065B" w:rsidRDefault="00000000">
      <w:pPr>
        <w:pStyle w:val="Compact"/>
        <w:numPr>
          <w:ilvl w:val="0"/>
          <w:numId w:val="8"/>
        </w:numPr>
      </w:pPr>
      <w:r>
        <w:t>why it is required;</w:t>
      </w:r>
    </w:p>
    <w:p w14:paraId="43D21344" w14:textId="77777777" w:rsidR="0093065B" w:rsidRDefault="00000000">
      <w:pPr>
        <w:pStyle w:val="Compact"/>
        <w:numPr>
          <w:ilvl w:val="0"/>
          <w:numId w:val="8"/>
        </w:numPr>
      </w:pPr>
      <w:r>
        <w:t>the lawful basis for processing;</w:t>
      </w:r>
    </w:p>
    <w:p w14:paraId="6D39F489" w14:textId="77777777" w:rsidR="0093065B" w:rsidRDefault="00000000">
      <w:pPr>
        <w:pStyle w:val="Compact"/>
        <w:numPr>
          <w:ilvl w:val="0"/>
          <w:numId w:val="8"/>
        </w:numPr>
      </w:pPr>
      <w:r>
        <w:t>who information may be shared with;</w:t>
      </w:r>
    </w:p>
    <w:p w14:paraId="63672DFE" w14:textId="77777777" w:rsidR="0093065B" w:rsidRDefault="00000000">
      <w:pPr>
        <w:pStyle w:val="Compact"/>
        <w:numPr>
          <w:ilvl w:val="0"/>
          <w:numId w:val="8"/>
        </w:numPr>
      </w:pPr>
      <w:r>
        <w:t>how long it will be retained;</w:t>
      </w:r>
    </w:p>
    <w:p w14:paraId="085C5DCA" w14:textId="77777777" w:rsidR="0093065B" w:rsidRDefault="00000000">
      <w:pPr>
        <w:pStyle w:val="Compact"/>
        <w:numPr>
          <w:ilvl w:val="0"/>
          <w:numId w:val="8"/>
        </w:numPr>
      </w:pPr>
      <w:r>
        <w:t>the individual’s data protection rights; and</w:t>
      </w:r>
    </w:p>
    <w:p w14:paraId="5A86D32A" w14:textId="77777777" w:rsidR="0093065B" w:rsidRDefault="00000000">
      <w:pPr>
        <w:pStyle w:val="Compact"/>
        <w:numPr>
          <w:ilvl w:val="0"/>
          <w:numId w:val="8"/>
        </w:numPr>
      </w:pPr>
      <w:r>
        <w:t>how to raise a concern.</w:t>
      </w:r>
    </w:p>
    <w:p w14:paraId="015FE8B9" w14:textId="77777777" w:rsidR="0093065B" w:rsidRDefault="00000000">
      <w:pPr>
        <w:pStyle w:val="FirstParagraph"/>
      </w:pPr>
      <w:r>
        <w:t>Privacy information will be reviewed when there is a significant change to the way personal information is processed.</w:t>
      </w:r>
    </w:p>
    <w:p w14:paraId="576FBB5A" w14:textId="77777777" w:rsidR="0093065B" w:rsidRDefault="00000000">
      <w:r>
        <w:pict w14:anchorId="41ECEA00">
          <v:rect id="_x0000_i1033" style="width:0;height:1.5pt" o:hralign="center" o:hrstd="t" o:hr="t"/>
        </w:pict>
      </w:r>
    </w:p>
    <w:p w14:paraId="747343BC" w14:textId="77777777" w:rsidR="0093065B" w:rsidRDefault="00000000">
      <w:pPr>
        <w:pStyle w:val="Heading2"/>
      </w:pPr>
      <w:bookmarkStart w:id="19" w:name="accuracy"/>
      <w:bookmarkEnd w:id="18"/>
      <w:r>
        <w:t>9. Accuracy</w:t>
      </w:r>
    </w:p>
    <w:p w14:paraId="04FA7903" w14:textId="77777777" w:rsidR="0093065B" w:rsidRDefault="00000000">
      <w:pPr>
        <w:pStyle w:val="FirstParagraph"/>
      </w:pPr>
      <w:r>
        <w:t>Babel School of Dance will take reasonable steps to ensure that personal information is accurate and, where appropriate, kept up to date.</w:t>
      </w:r>
    </w:p>
    <w:p w14:paraId="1801295B" w14:textId="77777777" w:rsidR="0093065B" w:rsidRDefault="00000000">
      <w:pPr>
        <w:pStyle w:val="BodyText"/>
      </w:pPr>
      <w:r>
        <w:t>Staff must record information carefully and correct known inaccuracies promptly.</w:t>
      </w:r>
    </w:p>
    <w:p w14:paraId="7F9C438C" w14:textId="77777777" w:rsidR="0093065B" w:rsidRDefault="00000000">
      <w:pPr>
        <w:pStyle w:val="BodyText"/>
      </w:pPr>
      <w:r>
        <w:t>Parents, carers, students and staff are asked to notify the School when important personal information changes, particularly:</w:t>
      </w:r>
    </w:p>
    <w:p w14:paraId="28D85A9B" w14:textId="77777777" w:rsidR="0093065B" w:rsidRDefault="00000000">
      <w:pPr>
        <w:pStyle w:val="Compact"/>
        <w:numPr>
          <w:ilvl w:val="0"/>
          <w:numId w:val="9"/>
        </w:numPr>
      </w:pPr>
      <w:r>
        <w:t>contact details;</w:t>
      </w:r>
    </w:p>
    <w:p w14:paraId="0F18B2D2" w14:textId="77777777" w:rsidR="0093065B" w:rsidRDefault="00000000">
      <w:pPr>
        <w:pStyle w:val="Compact"/>
        <w:numPr>
          <w:ilvl w:val="0"/>
          <w:numId w:val="9"/>
        </w:numPr>
      </w:pPr>
      <w:r>
        <w:t>emergency contacts; and</w:t>
      </w:r>
    </w:p>
    <w:p w14:paraId="4190D2D8" w14:textId="77777777" w:rsidR="0093065B" w:rsidRDefault="00000000">
      <w:pPr>
        <w:pStyle w:val="Compact"/>
        <w:numPr>
          <w:ilvl w:val="0"/>
          <w:numId w:val="9"/>
        </w:numPr>
      </w:pPr>
      <w:r>
        <w:t>relevant medical or health information.</w:t>
      </w:r>
    </w:p>
    <w:p w14:paraId="6BF576EB" w14:textId="77777777" w:rsidR="0093065B" w:rsidRDefault="00000000">
      <w:r>
        <w:pict w14:anchorId="38D9D5FF">
          <v:rect id="_x0000_i1034" style="width:0;height:1.5pt" o:hralign="center" o:hrstd="t" o:hr="t"/>
        </w:pict>
      </w:r>
    </w:p>
    <w:p w14:paraId="42DFF607" w14:textId="77777777" w:rsidR="0093065B" w:rsidRDefault="00000000">
      <w:pPr>
        <w:pStyle w:val="Heading2"/>
      </w:pPr>
      <w:bookmarkStart w:id="20" w:name="data-minimisation"/>
      <w:bookmarkEnd w:id="19"/>
      <w:r>
        <w:t>10. Data Minimisation</w:t>
      </w:r>
    </w:p>
    <w:p w14:paraId="24EE50AC" w14:textId="77777777" w:rsidR="0093065B" w:rsidRDefault="00000000">
      <w:pPr>
        <w:pStyle w:val="FirstParagraph"/>
      </w:pPr>
      <w:r>
        <w:t>Only information that is reasonably necessary for a legitimate School purpose should be collected.</w:t>
      </w:r>
    </w:p>
    <w:p w14:paraId="6599A010" w14:textId="77777777" w:rsidR="0093065B" w:rsidRDefault="00000000">
      <w:pPr>
        <w:pStyle w:val="BodyText"/>
      </w:pPr>
      <w:r>
        <w:t>Staff should not collect or retain personal information simply because it might be useful at some point in the future.</w:t>
      </w:r>
    </w:p>
    <w:p w14:paraId="519E6DE3" w14:textId="77777777" w:rsidR="0093065B" w:rsidRDefault="00000000">
      <w:pPr>
        <w:pStyle w:val="BodyText"/>
      </w:pPr>
      <w:r>
        <w:t>Where information is no longer required, it should be securely deleted or destroyed in accordance with the School’s retention procedures.</w:t>
      </w:r>
    </w:p>
    <w:p w14:paraId="45EA82C5" w14:textId="77777777" w:rsidR="0093065B" w:rsidRDefault="00000000">
      <w:r>
        <w:pict w14:anchorId="17F362DE">
          <v:rect id="_x0000_i1035" style="width:0;height:1.5pt" o:hralign="center" o:hrstd="t" o:hr="t"/>
        </w:pict>
      </w:r>
    </w:p>
    <w:p w14:paraId="50A78938" w14:textId="77777777" w:rsidR="0093065B" w:rsidRDefault="00000000">
      <w:pPr>
        <w:pStyle w:val="Heading2"/>
      </w:pPr>
      <w:bookmarkStart w:id="21" w:name="data-retention"/>
      <w:bookmarkEnd w:id="20"/>
      <w:r>
        <w:t>11. Data Retention</w:t>
      </w:r>
    </w:p>
    <w:p w14:paraId="46481863" w14:textId="77777777" w:rsidR="0093065B" w:rsidRDefault="00000000">
      <w:pPr>
        <w:pStyle w:val="FirstParagraph"/>
      </w:pPr>
      <w:r>
        <w:t>Personal information will not be retained for longer than is reasonably necessary.</w:t>
      </w:r>
    </w:p>
    <w:p w14:paraId="56DC6F25" w14:textId="77777777" w:rsidR="0093065B" w:rsidRDefault="00000000">
      <w:pPr>
        <w:pStyle w:val="BodyText"/>
      </w:pPr>
      <w:r>
        <w:t>Different records may need to be retained for different periods depending upon:</w:t>
      </w:r>
    </w:p>
    <w:p w14:paraId="61A0CED5" w14:textId="77777777" w:rsidR="0093065B" w:rsidRDefault="00000000">
      <w:pPr>
        <w:pStyle w:val="Compact"/>
        <w:numPr>
          <w:ilvl w:val="0"/>
          <w:numId w:val="10"/>
        </w:numPr>
      </w:pPr>
      <w:r>
        <w:t>the purpose for which the information was collected;</w:t>
      </w:r>
    </w:p>
    <w:p w14:paraId="712BACE6" w14:textId="77777777" w:rsidR="0093065B" w:rsidRDefault="00000000">
      <w:pPr>
        <w:pStyle w:val="Compact"/>
        <w:numPr>
          <w:ilvl w:val="0"/>
          <w:numId w:val="10"/>
        </w:numPr>
      </w:pPr>
      <w:r>
        <w:t>legal requirements;</w:t>
      </w:r>
    </w:p>
    <w:p w14:paraId="3394E67F" w14:textId="77777777" w:rsidR="0093065B" w:rsidRDefault="00000000">
      <w:pPr>
        <w:pStyle w:val="Compact"/>
        <w:numPr>
          <w:ilvl w:val="0"/>
          <w:numId w:val="10"/>
        </w:numPr>
      </w:pPr>
      <w:r>
        <w:t>safeguarding requirements;</w:t>
      </w:r>
    </w:p>
    <w:p w14:paraId="725B6230" w14:textId="77777777" w:rsidR="0093065B" w:rsidRDefault="00000000">
      <w:pPr>
        <w:pStyle w:val="Compact"/>
        <w:numPr>
          <w:ilvl w:val="0"/>
          <w:numId w:val="10"/>
        </w:numPr>
      </w:pPr>
      <w:r>
        <w:lastRenderedPageBreak/>
        <w:t>insurance requirements;</w:t>
      </w:r>
    </w:p>
    <w:p w14:paraId="36D2B34A" w14:textId="77777777" w:rsidR="0093065B" w:rsidRDefault="00000000">
      <w:pPr>
        <w:pStyle w:val="Compact"/>
        <w:numPr>
          <w:ilvl w:val="0"/>
          <w:numId w:val="10"/>
        </w:numPr>
      </w:pPr>
      <w:r>
        <w:t>accounting and taxation obligations;</w:t>
      </w:r>
    </w:p>
    <w:p w14:paraId="4C34EE6E" w14:textId="77777777" w:rsidR="0093065B" w:rsidRDefault="00000000">
      <w:pPr>
        <w:pStyle w:val="Compact"/>
        <w:numPr>
          <w:ilvl w:val="0"/>
          <w:numId w:val="10"/>
        </w:numPr>
      </w:pPr>
      <w:r>
        <w:t>examination requirements; and</w:t>
      </w:r>
    </w:p>
    <w:p w14:paraId="25ABD5EB" w14:textId="77777777" w:rsidR="0093065B" w:rsidRDefault="00000000">
      <w:pPr>
        <w:pStyle w:val="Compact"/>
        <w:numPr>
          <w:ilvl w:val="0"/>
          <w:numId w:val="10"/>
        </w:numPr>
      </w:pPr>
      <w:r>
        <w:t>the need to establish, exercise or defend legal claims.</w:t>
      </w:r>
    </w:p>
    <w:p w14:paraId="4C3A57AF" w14:textId="77777777" w:rsidR="0093065B" w:rsidRDefault="00000000">
      <w:pPr>
        <w:pStyle w:val="FirstParagraph"/>
      </w:pPr>
      <w:r>
        <w:t xml:space="preserve">Retention periods should be set out within the School’s </w:t>
      </w:r>
      <w:r>
        <w:rPr>
          <w:b/>
          <w:bCs/>
        </w:rPr>
        <w:t>Data Retention Schedule or Policy</w:t>
      </w:r>
      <w:r>
        <w:t>.</w:t>
      </w:r>
    </w:p>
    <w:p w14:paraId="7542C111" w14:textId="77777777" w:rsidR="0093065B" w:rsidRDefault="00000000">
      <w:pPr>
        <w:pStyle w:val="BodyText"/>
      </w:pPr>
      <w:r>
        <w:t>When information reaches the end of its retention period, it will be securely deleted, destroyed or anonymised unless there is a legitimate reason for continuing to retain it.</w:t>
      </w:r>
    </w:p>
    <w:p w14:paraId="1CF5A9FB" w14:textId="77777777" w:rsidR="0093065B" w:rsidRDefault="00000000">
      <w:r>
        <w:pict w14:anchorId="6F24A035">
          <v:rect id="_x0000_i1036" style="width:0;height:1.5pt" o:hralign="center" o:hrstd="t" o:hr="t"/>
        </w:pict>
      </w:r>
    </w:p>
    <w:p w14:paraId="1786BEF4" w14:textId="77777777" w:rsidR="0093065B" w:rsidRDefault="00000000">
      <w:pPr>
        <w:pStyle w:val="Heading2"/>
      </w:pPr>
      <w:bookmarkStart w:id="22" w:name="data-security"/>
      <w:bookmarkEnd w:id="21"/>
      <w:r>
        <w:t>12. Data Security</w:t>
      </w:r>
    </w:p>
    <w:p w14:paraId="27585608" w14:textId="77777777" w:rsidR="0093065B" w:rsidRDefault="00000000">
      <w:pPr>
        <w:pStyle w:val="FirstParagraph"/>
      </w:pPr>
      <w:r>
        <w:t>Babel School of Dance will take appropriate technical and organisational measures to protect personal information.</w:t>
      </w:r>
    </w:p>
    <w:p w14:paraId="02E93E03" w14:textId="77777777" w:rsidR="0093065B" w:rsidRDefault="00000000">
      <w:pPr>
        <w:pStyle w:val="BodyText"/>
      </w:pPr>
      <w:r>
        <w:t>Measures may include:</w:t>
      </w:r>
    </w:p>
    <w:p w14:paraId="48FCA90B" w14:textId="77777777" w:rsidR="0093065B" w:rsidRDefault="00000000">
      <w:pPr>
        <w:pStyle w:val="Compact"/>
        <w:numPr>
          <w:ilvl w:val="0"/>
          <w:numId w:val="11"/>
        </w:numPr>
      </w:pPr>
      <w:r>
        <w:t>password protection;</w:t>
      </w:r>
    </w:p>
    <w:p w14:paraId="1FEDEE6E" w14:textId="77777777" w:rsidR="0093065B" w:rsidRDefault="00000000">
      <w:pPr>
        <w:pStyle w:val="Compact"/>
        <w:numPr>
          <w:ilvl w:val="0"/>
          <w:numId w:val="11"/>
        </w:numPr>
      </w:pPr>
      <w:r>
        <w:t>appropriate access controls;</w:t>
      </w:r>
    </w:p>
    <w:p w14:paraId="05E0BDDE" w14:textId="77777777" w:rsidR="0093065B" w:rsidRDefault="00000000">
      <w:pPr>
        <w:pStyle w:val="Compact"/>
        <w:numPr>
          <w:ilvl w:val="0"/>
          <w:numId w:val="11"/>
        </w:numPr>
      </w:pPr>
      <w:r>
        <w:t>secure cloud or electronic systems;</w:t>
      </w:r>
    </w:p>
    <w:p w14:paraId="19E0A134" w14:textId="77777777" w:rsidR="0093065B" w:rsidRDefault="00000000">
      <w:pPr>
        <w:pStyle w:val="Compact"/>
        <w:numPr>
          <w:ilvl w:val="0"/>
          <w:numId w:val="11"/>
        </w:numPr>
      </w:pPr>
      <w:r>
        <w:t>secure storage of paper records;</w:t>
      </w:r>
    </w:p>
    <w:p w14:paraId="5994FA2B" w14:textId="77777777" w:rsidR="0093065B" w:rsidRDefault="00000000">
      <w:pPr>
        <w:pStyle w:val="Compact"/>
        <w:numPr>
          <w:ilvl w:val="0"/>
          <w:numId w:val="11"/>
        </w:numPr>
      </w:pPr>
      <w:r>
        <w:t>locking devices when unattended;</w:t>
      </w:r>
    </w:p>
    <w:p w14:paraId="434E18E4" w14:textId="77777777" w:rsidR="0093065B" w:rsidRDefault="00000000">
      <w:pPr>
        <w:pStyle w:val="Compact"/>
        <w:numPr>
          <w:ilvl w:val="0"/>
          <w:numId w:val="11"/>
        </w:numPr>
      </w:pPr>
      <w:r>
        <w:t>keeping passwords confidential;</w:t>
      </w:r>
    </w:p>
    <w:p w14:paraId="261DB16E" w14:textId="77777777" w:rsidR="0093065B" w:rsidRDefault="00000000">
      <w:pPr>
        <w:pStyle w:val="Compact"/>
        <w:numPr>
          <w:ilvl w:val="0"/>
          <w:numId w:val="11"/>
        </w:numPr>
      </w:pPr>
      <w:r>
        <w:t>appropriate backup arrangements;</w:t>
      </w:r>
    </w:p>
    <w:p w14:paraId="5C2C9131" w14:textId="77777777" w:rsidR="0093065B" w:rsidRDefault="00000000">
      <w:pPr>
        <w:pStyle w:val="Compact"/>
        <w:numPr>
          <w:ilvl w:val="0"/>
          <w:numId w:val="11"/>
        </w:numPr>
      </w:pPr>
      <w:r>
        <w:t>secure disposal of confidential documents;</w:t>
      </w:r>
    </w:p>
    <w:p w14:paraId="34CAE289" w14:textId="77777777" w:rsidR="0093065B" w:rsidRDefault="00000000">
      <w:pPr>
        <w:pStyle w:val="Compact"/>
        <w:numPr>
          <w:ilvl w:val="0"/>
          <w:numId w:val="11"/>
        </w:numPr>
      </w:pPr>
      <w:r>
        <w:t>restricting access to information on a need-to-know basis; and</w:t>
      </w:r>
    </w:p>
    <w:p w14:paraId="66618486" w14:textId="77777777" w:rsidR="0093065B" w:rsidRDefault="00000000">
      <w:pPr>
        <w:pStyle w:val="Compact"/>
        <w:numPr>
          <w:ilvl w:val="0"/>
          <w:numId w:val="11"/>
        </w:numPr>
      </w:pPr>
      <w:r>
        <w:t>appropriate security arrangements with external service providers.</w:t>
      </w:r>
    </w:p>
    <w:p w14:paraId="4625F1F4" w14:textId="77777777" w:rsidR="0093065B" w:rsidRDefault="00000000">
      <w:pPr>
        <w:pStyle w:val="FirstParagraph"/>
      </w:pPr>
      <w:r>
        <w:t>Staff must take reasonable precautions to prevent personal information from being accidentally lost, altered, disclosed or accessed without authorisation.</w:t>
      </w:r>
    </w:p>
    <w:p w14:paraId="38BFFF59" w14:textId="77777777" w:rsidR="0093065B" w:rsidRDefault="00000000">
      <w:r>
        <w:pict w14:anchorId="6B230EFB">
          <v:rect id="_x0000_i1037" style="width:0;height:1.5pt" o:hralign="center" o:hrstd="t" o:hr="t"/>
        </w:pict>
      </w:r>
    </w:p>
    <w:p w14:paraId="38B3CDC7" w14:textId="77777777" w:rsidR="0093065B" w:rsidRDefault="00000000">
      <w:pPr>
        <w:pStyle w:val="Heading2"/>
      </w:pPr>
      <w:bookmarkStart w:id="23" w:name="email-and-electronic-communication"/>
      <w:bookmarkEnd w:id="22"/>
      <w:r>
        <w:t>13. Email and Electronic Communication</w:t>
      </w:r>
    </w:p>
    <w:p w14:paraId="64EA19F7" w14:textId="77777777" w:rsidR="0093065B" w:rsidRDefault="00000000">
      <w:pPr>
        <w:pStyle w:val="FirstParagraph"/>
      </w:pPr>
      <w:r>
        <w:t>Particular care must be taken when personal information is communicated electronically.</w:t>
      </w:r>
    </w:p>
    <w:p w14:paraId="03F30E4C" w14:textId="77777777" w:rsidR="0093065B" w:rsidRDefault="00000000">
      <w:pPr>
        <w:pStyle w:val="BodyText"/>
      </w:pPr>
      <w:r>
        <w:t>Staff should:</w:t>
      </w:r>
    </w:p>
    <w:p w14:paraId="1E782CDD" w14:textId="77777777" w:rsidR="0093065B" w:rsidRDefault="00000000">
      <w:pPr>
        <w:pStyle w:val="Compact"/>
        <w:numPr>
          <w:ilvl w:val="0"/>
          <w:numId w:val="12"/>
        </w:numPr>
      </w:pPr>
      <w:r>
        <w:t>check recipient addresses before sending emails;</w:t>
      </w:r>
    </w:p>
    <w:p w14:paraId="035DD70E" w14:textId="77777777" w:rsidR="0093065B" w:rsidRDefault="00000000">
      <w:pPr>
        <w:pStyle w:val="Compact"/>
        <w:numPr>
          <w:ilvl w:val="0"/>
          <w:numId w:val="12"/>
        </w:numPr>
      </w:pPr>
      <w:r>
        <w:t>use BCC appropriately when sending messages to groups of unrelated recipients;</w:t>
      </w:r>
    </w:p>
    <w:p w14:paraId="420FF37A" w14:textId="77777777" w:rsidR="0093065B" w:rsidRDefault="00000000">
      <w:pPr>
        <w:pStyle w:val="Compact"/>
        <w:numPr>
          <w:ilvl w:val="0"/>
          <w:numId w:val="12"/>
        </w:numPr>
      </w:pPr>
      <w:r>
        <w:t>avoid sending unnecessary personal information;</w:t>
      </w:r>
    </w:p>
    <w:p w14:paraId="78FC5C6B" w14:textId="77777777" w:rsidR="0093065B" w:rsidRDefault="00000000">
      <w:pPr>
        <w:pStyle w:val="Compact"/>
        <w:numPr>
          <w:ilvl w:val="0"/>
          <w:numId w:val="12"/>
        </w:numPr>
      </w:pPr>
      <w:r>
        <w:t>use secure systems where appropriate;</w:t>
      </w:r>
    </w:p>
    <w:p w14:paraId="0472718E" w14:textId="77777777" w:rsidR="0093065B" w:rsidRDefault="00000000">
      <w:pPr>
        <w:pStyle w:val="Compact"/>
        <w:numPr>
          <w:ilvl w:val="0"/>
          <w:numId w:val="12"/>
        </w:numPr>
      </w:pPr>
      <w:r>
        <w:t>avoid sharing passwords;</w:t>
      </w:r>
    </w:p>
    <w:p w14:paraId="357B11A7" w14:textId="77777777" w:rsidR="0093065B" w:rsidRDefault="00000000">
      <w:pPr>
        <w:pStyle w:val="Compact"/>
        <w:numPr>
          <w:ilvl w:val="0"/>
          <w:numId w:val="12"/>
        </w:numPr>
      </w:pPr>
      <w:r>
        <w:t>keep devices appropriately protected; and</w:t>
      </w:r>
    </w:p>
    <w:p w14:paraId="4D610EEE" w14:textId="77777777" w:rsidR="0093065B" w:rsidRDefault="00000000">
      <w:pPr>
        <w:pStyle w:val="Compact"/>
        <w:numPr>
          <w:ilvl w:val="0"/>
          <w:numId w:val="12"/>
        </w:numPr>
      </w:pPr>
      <w:r>
        <w:t>report emails or information sent to the wrong recipient immediately.</w:t>
      </w:r>
    </w:p>
    <w:p w14:paraId="1F86A372" w14:textId="77777777" w:rsidR="0093065B" w:rsidRDefault="00000000">
      <w:r>
        <w:pict w14:anchorId="3B02AB98">
          <v:rect id="_x0000_i1038" style="width:0;height:1.5pt" o:hralign="center" o:hrstd="t" o:hr="t"/>
        </w:pict>
      </w:r>
    </w:p>
    <w:p w14:paraId="0B38FDDF" w14:textId="77777777" w:rsidR="0093065B" w:rsidRDefault="00000000">
      <w:pPr>
        <w:pStyle w:val="Heading2"/>
      </w:pPr>
      <w:bookmarkStart w:id="24" w:name="personal-data-breaches"/>
      <w:bookmarkEnd w:id="23"/>
      <w:r>
        <w:lastRenderedPageBreak/>
        <w:t>14. Personal Data Breaches</w:t>
      </w:r>
    </w:p>
    <w:p w14:paraId="247002FE" w14:textId="77777777" w:rsidR="0093065B" w:rsidRDefault="00000000">
      <w:pPr>
        <w:pStyle w:val="FirstParagraph"/>
      </w:pPr>
      <w:r>
        <w:t>A personal data breach may include:</w:t>
      </w:r>
    </w:p>
    <w:p w14:paraId="782F9FD7" w14:textId="77777777" w:rsidR="0093065B" w:rsidRDefault="00000000">
      <w:pPr>
        <w:pStyle w:val="Compact"/>
        <w:numPr>
          <w:ilvl w:val="0"/>
          <w:numId w:val="13"/>
        </w:numPr>
      </w:pPr>
      <w:r>
        <w:t>sending an email containing personal information to the wrong person;</w:t>
      </w:r>
    </w:p>
    <w:p w14:paraId="5613E594" w14:textId="77777777" w:rsidR="0093065B" w:rsidRDefault="00000000">
      <w:pPr>
        <w:pStyle w:val="Compact"/>
        <w:numPr>
          <w:ilvl w:val="0"/>
          <w:numId w:val="13"/>
        </w:numPr>
      </w:pPr>
      <w:r>
        <w:t>losing paperwork containing student information;</w:t>
      </w:r>
    </w:p>
    <w:p w14:paraId="545B3CF3" w14:textId="77777777" w:rsidR="0093065B" w:rsidRDefault="00000000">
      <w:pPr>
        <w:pStyle w:val="Compact"/>
        <w:numPr>
          <w:ilvl w:val="0"/>
          <w:numId w:val="13"/>
        </w:numPr>
      </w:pPr>
      <w:r>
        <w:t>losing a laptop, telephone or device containing personal information;</w:t>
      </w:r>
    </w:p>
    <w:p w14:paraId="4B3E1C7B" w14:textId="77777777" w:rsidR="0093065B" w:rsidRDefault="00000000">
      <w:pPr>
        <w:pStyle w:val="Compact"/>
        <w:numPr>
          <w:ilvl w:val="0"/>
          <w:numId w:val="13"/>
        </w:numPr>
      </w:pPr>
      <w:r>
        <w:t>unauthorised access to an account;</w:t>
      </w:r>
    </w:p>
    <w:p w14:paraId="28D76B3C" w14:textId="77777777" w:rsidR="0093065B" w:rsidRDefault="00000000">
      <w:pPr>
        <w:pStyle w:val="Compact"/>
        <w:numPr>
          <w:ilvl w:val="0"/>
          <w:numId w:val="13"/>
        </w:numPr>
      </w:pPr>
      <w:r>
        <w:t>accidental deletion or destruction of information;</w:t>
      </w:r>
    </w:p>
    <w:p w14:paraId="6B399A63" w14:textId="77777777" w:rsidR="0093065B" w:rsidRDefault="00000000">
      <w:pPr>
        <w:pStyle w:val="Compact"/>
        <w:numPr>
          <w:ilvl w:val="0"/>
          <w:numId w:val="13"/>
        </w:numPr>
      </w:pPr>
      <w:r>
        <w:t>inappropriate disclosure of confidential information;</w:t>
      </w:r>
    </w:p>
    <w:p w14:paraId="1BE4ADA5" w14:textId="77777777" w:rsidR="0093065B" w:rsidRDefault="00000000">
      <w:pPr>
        <w:pStyle w:val="Compact"/>
        <w:numPr>
          <w:ilvl w:val="0"/>
          <w:numId w:val="13"/>
        </w:numPr>
      </w:pPr>
      <w:r>
        <w:t>hacking, malware or ransomware;</w:t>
      </w:r>
    </w:p>
    <w:p w14:paraId="2EE65927" w14:textId="77777777" w:rsidR="0093065B" w:rsidRDefault="00000000">
      <w:pPr>
        <w:pStyle w:val="Compact"/>
        <w:numPr>
          <w:ilvl w:val="0"/>
          <w:numId w:val="13"/>
        </w:numPr>
      </w:pPr>
      <w:r>
        <w:t>loss of access to important personal information; or</w:t>
      </w:r>
    </w:p>
    <w:p w14:paraId="55F6E836" w14:textId="77777777" w:rsidR="0093065B" w:rsidRDefault="00000000">
      <w:pPr>
        <w:pStyle w:val="Compact"/>
        <w:numPr>
          <w:ilvl w:val="0"/>
          <w:numId w:val="13"/>
        </w:numPr>
      </w:pPr>
      <w:r>
        <w:t>publishing personal information accidentally.</w:t>
      </w:r>
    </w:p>
    <w:p w14:paraId="7C373E8C" w14:textId="77777777" w:rsidR="0093065B" w:rsidRDefault="00000000">
      <w:pPr>
        <w:pStyle w:val="FirstParagraph"/>
      </w:pPr>
      <w:r>
        <w:rPr>
          <w:b/>
          <w:bCs/>
        </w:rPr>
        <w:t>All actual or suspected personal data breaches must be reported immediately to the Data Protection Lead.</w:t>
      </w:r>
    </w:p>
    <w:p w14:paraId="6E678661" w14:textId="77777777" w:rsidR="0093065B" w:rsidRDefault="00000000">
      <w:pPr>
        <w:pStyle w:val="BodyText"/>
      </w:pPr>
      <w:r>
        <w:t>The School will investigate and record the breach and assess:</w:t>
      </w:r>
    </w:p>
    <w:p w14:paraId="149B2B74" w14:textId="77777777" w:rsidR="0093065B" w:rsidRDefault="00000000">
      <w:pPr>
        <w:pStyle w:val="Compact"/>
        <w:numPr>
          <w:ilvl w:val="0"/>
          <w:numId w:val="14"/>
        </w:numPr>
      </w:pPr>
      <w:r>
        <w:t>what happened;</w:t>
      </w:r>
    </w:p>
    <w:p w14:paraId="1FDED07E" w14:textId="77777777" w:rsidR="0093065B" w:rsidRDefault="00000000">
      <w:pPr>
        <w:pStyle w:val="Compact"/>
        <w:numPr>
          <w:ilvl w:val="0"/>
          <w:numId w:val="14"/>
        </w:numPr>
      </w:pPr>
      <w:r>
        <w:t>what information was affected;</w:t>
      </w:r>
    </w:p>
    <w:p w14:paraId="41F132F6" w14:textId="77777777" w:rsidR="0093065B" w:rsidRDefault="00000000">
      <w:pPr>
        <w:pStyle w:val="Compact"/>
        <w:numPr>
          <w:ilvl w:val="0"/>
          <w:numId w:val="14"/>
        </w:numPr>
      </w:pPr>
      <w:r>
        <w:t>how many individuals may be affected;</w:t>
      </w:r>
    </w:p>
    <w:p w14:paraId="5D3CE241" w14:textId="77777777" w:rsidR="0093065B" w:rsidRDefault="00000000">
      <w:pPr>
        <w:pStyle w:val="Compact"/>
        <w:numPr>
          <w:ilvl w:val="0"/>
          <w:numId w:val="14"/>
        </w:numPr>
      </w:pPr>
      <w:r>
        <w:t>the potential consequences;</w:t>
      </w:r>
    </w:p>
    <w:p w14:paraId="03C0BE1F" w14:textId="77777777" w:rsidR="0093065B" w:rsidRDefault="00000000">
      <w:pPr>
        <w:pStyle w:val="Compact"/>
        <w:numPr>
          <w:ilvl w:val="0"/>
          <w:numId w:val="14"/>
        </w:numPr>
      </w:pPr>
      <w:r>
        <w:t>what action is necessary to contain the breach; and</w:t>
      </w:r>
    </w:p>
    <w:p w14:paraId="144A4AF6" w14:textId="77777777" w:rsidR="0093065B" w:rsidRDefault="00000000">
      <w:pPr>
        <w:pStyle w:val="Compact"/>
        <w:numPr>
          <w:ilvl w:val="0"/>
          <w:numId w:val="14"/>
        </w:numPr>
      </w:pPr>
      <w:r>
        <w:t>whether notification is legally required.</w:t>
      </w:r>
    </w:p>
    <w:p w14:paraId="012A6C7A" w14:textId="77777777" w:rsidR="0093065B" w:rsidRDefault="00000000">
      <w:pPr>
        <w:pStyle w:val="FirstParagraph"/>
      </w:pPr>
      <w:r>
        <w:t xml:space="preserve">Where a breach is likely to result in a risk to people’s rights and freedoms, Babel School of Dance will notify the </w:t>
      </w:r>
      <w:r>
        <w:rPr>
          <w:b/>
          <w:bCs/>
        </w:rPr>
        <w:t>Information Commissioner’s Office (ICO)</w:t>
      </w:r>
      <w:r>
        <w:t xml:space="preserve"> without undue delay and, where feasible, within </w:t>
      </w:r>
      <w:r>
        <w:rPr>
          <w:b/>
          <w:bCs/>
        </w:rPr>
        <w:t>72 hours of becoming aware of the breach</w:t>
      </w:r>
      <w:r>
        <w:t>.</w:t>
      </w:r>
    </w:p>
    <w:p w14:paraId="53904522" w14:textId="77777777" w:rsidR="0093065B" w:rsidRDefault="00000000">
      <w:pPr>
        <w:pStyle w:val="BodyText"/>
      </w:pPr>
      <w:r>
        <w:t>Where a breach is likely to result in a high risk to an individual’s rights and freedoms, affected individuals will also be informed where legally required.</w:t>
      </w:r>
    </w:p>
    <w:p w14:paraId="60B907C3" w14:textId="77777777" w:rsidR="0093065B" w:rsidRDefault="00000000">
      <w:r>
        <w:pict w14:anchorId="707DBC29">
          <v:rect id="_x0000_i1039" style="width:0;height:1.5pt" o:hralign="center" o:hrstd="t" o:hr="t"/>
        </w:pict>
      </w:r>
    </w:p>
    <w:p w14:paraId="356BA40C" w14:textId="77777777" w:rsidR="0093065B" w:rsidRDefault="00000000">
      <w:pPr>
        <w:pStyle w:val="Heading2"/>
      </w:pPr>
      <w:bookmarkStart w:id="25" w:name="X30a1d739a4617f7a5bf644df51bd224ad953ddb"/>
      <w:bookmarkEnd w:id="24"/>
      <w:r>
        <w:t>15. Contractors and External Service Providers</w:t>
      </w:r>
    </w:p>
    <w:p w14:paraId="7D8142E3" w14:textId="77777777" w:rsidR="0093065B" w:rsidRDefault="00000000">
      <w:pPr>
        <w:pStyle w:val="FirstParagraph"/>
      </w:pPr>
      <w:r>
        <w:t>Babel School of Dance may use external organisations to provide services involving personal information, such as:</w:t>
      </w:r>
    </w:p>
    <w:p w14:paraId="62EFF932" w14:textId="77777777" w:rsidR="0093065B" w:rsidRDefault="00000000">
      <w:pPr>
        <w:pStyle w:val="Compact"/>
        <w:numPr>
          <w:ilvl w:val="0"/>
          <w:numId w:val="15"/>
        </w:numPr>
      </w:pPr>
      <w:r>
        <w:t>class or student management systems;</w:t>
      </w:r>
    </w:p>
    <w:p w14:paraId="2B37E163" w14:textId="77777777" w:rsidR="0093065B" w:rsidRDefault="00000000">
      <w:pPr>
        <w:pStyle w:val="Compact"/>
        <w:numPr>
          <w:ilvl w:val="0"/>
          <w:numId w:val="15"/>
        </w:numPr>
      </w:pPr>
      <w:r>
        <w:t>payment providers;</w:t>
      </w:r>
    </w:p>
    <w:p w14:paraId="19CE4DDC" w14:textId="77777777" w:rsidR="0093065B" w:rsidRDefault="00000000">
      <w:pPr>
        <w:pStyle w:val="Compact"/>
        <w:numPr>
          <w:ilvl w:val="0"/>
          <w:numId w:val="15"/>
        </w:numPr>
      </w:pPr>
      <w:r>
        <w:t>accounting services;</w:t>
      </w:r>
    </w:p>
    <w:p w14:paraId="1A8DC1EC" w14:textId="77777777" w:rsidR="0093065B" w:rsidRDefault="00000000">
      <w:pPr>
        <w:pStyle w:val="Compact"/>
        <w:numPr>
          <w:ilvl w:val="0"/>
          <w:numId w:val="15"/>
        </w:numPr>
      </w:pPr>
      <w:r>
        <w:t>email or communication services;</w:t>
      </w:r>
    </w:p>
    <w:p w14:paraId="4B553BC6" w14:textId="77777777" w:rsidR="0093065B" w:rsidRDefault="00000000">
      <w:pPr>
        <w:pStyle w:val="Compact"/>
        <w:numPr>
          <w:ilvl w:val="0"/>
          <w:numId w:val="15"/>
        </w:numPr>
      </w:pPr>
      <w:r>
        <w:t>website hosting;</w:t>
      </w:r>
    </w:p>
    <w:p w14:paraId="1FE2E7E2" w14:textId="77777777" w:rsidR="0093065B" w:rsidRDefault="00000000">
      <w:pPr>
        <w:pStyle w:val="Compact"/>
        <w:numPr>
          <w:ilvl w:val="0"/>
          <w:numId w:val="15"/>
        </w:numPr>
      </w:pPr>
      <w:r>
        <w:t>cloud storage;</w:t>
      </w:r>
    </w:p>
    <w:p w14:paraId="5EE6917B" w14:textId="77777777" w:rsidR="0093065B" w:rsidRDefault="00000000">
      <w:pPr>
        <w:pStyle w:val="Compact"/>
        <w:numPr>
          <w:ilvl w:val="0"/>
          <w:numId w:val="15"/>
        </w:numPr>
      </w:pPr>
      <w:r>
        <w:t>examination services;</w:t>
      </w:r>
    </w:p>
    <w:p w14:paraId="4E68075B" w14:textId="77777777" w:rsidR="0093065B" w:rsidRDefault="00000000">
      <w:pPr>
        <w:pStyle w:val="Compact"/>
        <w:numPr>
          <w:ilvl w:val="0"/>
          <w:numId w:val="15"/>
        </w:numPr>
      </w:pPr>
      <w:r>
        <w:t>photography or media services; and</w:t>
      </w:r>
    </w:p>
    <w:p w14:paraId="07EF0893" w14:textId="77777777" w:rsidR="0093065B" w:rsidRDefault="00000000">
      <w:pPr>
        <w:pStyle w:val="Compact"/>
        <w:numPr>
          <w:ilvl w:val="0"/>
          <w:numId w:val="15"/>
        </w:numPr>
      </w:pPr>
      <w:r>
        <w:lastRenderedPageBreak/>
        <w:t>IT support.</w:t>
      </w:r>
    </w:p>
    <w:p w14:paraId="7828B30F" w14:textId="77777777" w:rsidR="0093065B" w:rsidRDefault="00000000">
      <w:pPr>
        <w:pStyle w:val="FirstParagraph"/>
      </w:pPr>
      <w:r>
        <w:t>Where an organisation processes personal information on behalf of Babel School of Dance, appropriate due diligence and contractual arrangements will be put in place as required by data protection law.</w:t>
      </w:r>
    </w:p>
    <w:p w14:paraId="4C6A477A" w14:textId="77777777" w:rsidR="0093065B" w:rsidRDefault="00000000">
      <w:pPr>
        <w:pStyle w:val="BodyText"/>
      </w:pPr>
      <w:r>
        <w:t>Service providers must provide appropriate safeguards for personal information.</w:t>
      </w:r>
    </w:p>
    <w:p w14:paraId="2444E512" w14:textId="77777777" w:rsidR="0093065B" w:rsidRDefault="00000000">
      <w:r>
        <w:pict w14:anchorId="22A857D9">
          <v:rect id="_x0000_i1040" style="width:0;height:1.5pt" o:hralign="center" o:hrstd="t" o:hr="t"/>
        </w:pict>
      </w:r>
    </w:p>
    <w:p w14:paraId="02149D8A" w14:textId="77777777" w:rsidR="0093065B" w:rsidRDefault="00000000">
      <w:pPr>
        <w:pStyle w:val="Heading2"/>
      </w:pPr>
      <w:bookmarkStart w:id="26" w:name="sharing-personal-information"/>
      <w:bookmarkEnd w:id="25"/>
      <w:r>
        <w:t>16. Sharing Personal Information</w:t>
      </w:r>
    </w:p>
    <w:p w14:paraId="6BEC5ADF" w14:textId="77777777" w:rsidR="0093065B" w:rsidRDefault="00000000">
      <w:pPr>
        <w:pStyle w:val="FirstParagraph"/>
      </w:pPr>
      <w:r>
        <w:t>Personal information will only be shared where there is an appropriate reason and lawful basis.</w:t>
      </w:r>
    </w:p>
    <w:p w14:paraId="65670F81" w14:textId="77777777" w:rsidR="0093065B" w:rsidRDefault="00000000">
      <w:pPr>
        <w:pStyle w:val="BodyText"/>
      </w:pPr>
      <w:r>
        <w:t>Information may, where necessary and appropriate, be shared with organisations such as:</w:t>
      </w:r>
    </w:p>
    <w:p w14:paraId="3DCAA766" w14:textId="77777777" w:rsidR="0093065B" w:rsidRDefault="00000000">
      <w:pPr>
        <w:pStyle w:val="Compact"/>
        <w:numPr>
          <w:ilvl w:val="0"/>
          <w:numId w:val="16"/>
        </w:numPr>
      </w:pPr>
      <w:r>
        <w:t>examination organisations;</w:t>
      </w:r>
    </w:p>
    <w:p w14:paraId="2284BE3C" w14:textId="77777777" w:rsidR="0093065B" w:rsidRDefault="00000000">
      <w:pPr>
        <w:pStyle w:val="Compact"/>
        <w:numPr>
          <w:ilvl w:val="0"/>
          <w:numId w:val="16"/>
        </w:numPr>
      </w:pPr>
      <w:r>
        <w:t>competition organisers;</w:t>
      </w:r>
    </w:p>
    <w:p w14:paraId="5982D6E4" w14:textId="77777777" w:rsidR="0093065B" w:rsidRDefault="00000000">
      <w:pPr>
        <w:pStyle w:val="Compact"/>
        <w:numPr>
          <w:ilvl w:val="0"/>
          <w:numId w:val="16"/>
        </w:numPr>
      </w:pPr>
      <w:r>
        <w:t>venues;</w:t>
      </w:r>
    </w:p>
    <w:p w14:paraId="0B7AD388" w14:textId="77777777" w:rsidR="0093065B" w:rsidRDefault="00000000">
      <w:pPr>
        <w:pStyle w:val="Compact"/>
        <w:numPr>
          <w:ilvl w:val="0"/>
          <w:numId w:val="16"/>
        </w:numPr>
      </w:pPr>
      <w:r>
        <w:t>insurers;</w:t>
      </w:r>
    </w:p>
    <w:p w14:paraId="0211AEB3" w14:textId="77777777" w:rsidR="0093065B" w:rsidRDefault="00000000">
      <w:pPr>
        <w:pStyle w:val="Compact"/>
        <w:numPr>
          <w:ilvl w:val="0"/>
          <w:numId w:val="16"/>
        </w:numPr>
      </w:pPr>
      <w:r>
        <w:t>professional advisers;</w:t>
      </w:r>
    </w:p>
    <w:p w14:paraId="7B67B588" w14:textId="77777777" w:rsidR="0093065B" w:rsidRDefault="00000000">
      <w:pPr>
        <w:pStyle w:val="Compact"/>
        <w:numPr>
          <w:ilvl w:val="0"/>
          <w:numId w:val="16"/>
        </w:numPr>
      </w:pPr>
      <w:r>
        <w:t>payment providers;</w:t>
      </w:r>
    </w:p>
    <w:p w14:paraId="54AC1E90" w14:textId="77777777" w:rsidR="0093065B" w:rsidRDefault="00000000">
      <w:pPr>
        <w:pStyle w:val="Compact"/>
        <w:numPr>
          <w:ilvl w:val="0"/>
          <w:numId w:val="16"/>
        </w:numPr>
      </w:pPr>
      <w:r>
        <w:t>contractors providing services to the School;</w:t>
      </w:r>
    </w:p>
    <w:p w14:paraId="6A1D6A54" w14:textId="77777777" w:rsidR="0093065B" w:rsidRDefault="00000000">
      <w:pPr>
        <w:pStyle w:val="Compact"/>
        <w:numPr>
          <w:ilvl w:val="0"/>
          <w:numId w:val="16"/>
        </w:numPr>
      </w:pPr>
      <w:r>
        <w:t>healthcare or emergency services;</w:t>
      </w:r>
    </w:p>
    <w:p w14:paraId="05850790" w14:textId="77777777" w:rsidR="0093065B" w:rsidRDefault="00000000">
      <w:pPr>
        <w:pStyle w:val="Compact"/>
        <w:numPr>
          <w:ilvl w:val="0"/>
          <w:numId w:val="16"/>
        </w:numPr>
      </w:pPr>
      <w:r>
        <w:t>safeguarding organisations;</w:t>
      </w:r>
    </w:p>
    <w:p w14:paraId="5B7FDA21" w14:textId="77777777" w:rsidR="0093065B" w:rsidRDefault="00000000">
      <w:pPr>
        <w:pStyle w:val="Compact"/>
        <w:numPr>
          <w:ilvl w:val="0"/>
          <w:numId w:val="16"/>
        </w:numPr>
      </w:pPr>
      <w:r>
        <w:t>local authorities; and</w:t>
      </w:r>
    </w:p>
    <w:p w14:paraId="52E01461" w14:textId="77777777" w:rsidR="0093065B" w:rsidRDefault="00000000">
      <w:pPr>
        <w:pStyle w:val="Compact"/>
        <w:numPr>
          <w:ilvl w:val="0"/>
          <w:numId w:val="16"/>
        </w:numPr>
      </w:pPr>
      <w:r>
        <w:t>police or other statutory authorities.</w:t>
      </w:r>
    </w:p>
    <w:p w14:paraId="797AB8C2" w14:textId="77777777" w:rsidR="0093065B" w:rsidRDefault="00000000">
      <w:pPr>
        <w:pStyle w:val="FirstParagraph"/>
      </w:pPr>
      <w:r>
        <w:t>Information will not be shared unnecessarily.</w:t>
      </w:r>
    </w:p>
    <w:p w14:paraId="740EDD6A" w14:textId="77777777" w:rsidR="0093065B" w:rsidRDefault="00000000">
      <w:pPr>
        <w:pStyle w:val="BodyText"/>
      </w:pPr>
      <w:r>
        <w:t>Safeguarding information may be shared without consent where this is necessary and lawful to protect a child or another individual.</w:t>
      </w:r>
    </w:p>
    <w:p w14:paraId="79511DEC" w14:textId="77777777" w:rsidR="0093065B" w:rsidRDefault="00000000">
      <w:r>
        <w:pict w14:anchorId="2F3EE97D">
          <v:rect id="_x0000_i1041" style="width:0;height:1.5pt" o:hralign="center" o:hrstd="t" o:hr="t"/>
        </w:pict>
      </w:r>
    </w:p>
    <w:p w14:paraId="37F5CEA9" w14:textId="77777777" w:rsidR="0093065B" w:rsidRDefault="00000000">
      <w:pPr>
        <w:pStyle w:val="Heading2"/>
      </w:pPr>
      <w:bookmarkStart w:id="27" w:name="individual-data-protection-rights"/>
      <w:bookmarkEnd w:id="26"/>
      <w:r>
        <w:t>17. Individual Data Protection Rights</w:t>
      </w:r>
    </w:p>
    <w:p w14:paraId="6C0600D5" w14:textId="77777777" w:rsidR="0093065B" w:rsidRDefault="00000000">
      <w:pPr>
        <w:pStyle w:val="FirstParagraph"/>
      </w:pPr>
      <w:r>
        <w:t>Depending upon the circumstances, individuals have rights concerning their personal information, including:</w:t>
      </w:r>
    </w:p>
    <w:p w14:paraId="3D5AEA9C" w14:textId="77777777" w:rsidR="0093065B" w:rsidRDefault="00000000">
      <w:pPr>
        <w:pStyle w:val="Compact"/>
        <w:numPr>
          <w:ilvl w:val="0"/>
          <w:numId w:val="17"/>
        </w:numPr>
      </w:pPr>
      <w:r>
        <w:rPr>
          <w:b/>
          <w:bCs/>
        </w:rPr>
        <w:t>the right to be informed</w:t>
      </w:r>
      <w:r>
        <w:t xml:space="preserve"> about how their data is used;</w:t>
      </w:r>
    </w:p>
    <w:p w14:paraId="63E726A1" w14:textId="77777777" w:rsidR="0093065B" w:rsidRDefault="00000000">
      <w:pPr>
        <w:pStyle w:val="Compact"/>
        <w:numPr>
          <w:ilvl w:val="0"/>
          <w:numId w:val="17"/>
        </w:numPr>
      </w:pPr>
      <w:r>
        <w:rPr>
          <w:b/>
          <w:bCs/>
        </w:rPr>
        <w:t>the right of access</w:t>
      </w:r>
      <w:r>
        <w:t xml:space="preserve"> to their personal data;</w:t>
      </w:r>
    </w:p>
    <w:p w14:paraId="35C1E507" w14:textId="77777777" w:rsidR="0093065B" w:rsidRDefault="00000000">
      <w:pPr>
        <w:pStyle w:val="Compact"/>
        <w:numPr>
          <w:ilvl w:val="0"/>
          <w:numId w:val="17"/>
        </w:numPr>
      </w:pPr>
      <w:r>
        <w:rPr>
          <w:b/>
          <w:bCs/>
        </w:rPr>
        <w:t>the right to rectification</w:t>
      </w:r>
      <w:r>
        <w:t xml:space="preserve"> of inaccurate information;</w:t>
      </w:r>
    </w:p>
    <w:p w14:paraId="6A7BFEA7" w14:textId="77777777" w:rsidR="0093065B" w:rsidRDefault="00000000">
      <w:pPr>
        <w:pStyle w:val="Compact"/>
        <w:numPr>
          <w:ilvl w:val="0"/>
          <w:numId w:val="17"/>
        </w:numPr>
      </w:pPr>
      <w:r>
        <w:rPr>
          <w:b/>
          <w:bCs/>
        </w:rPr>
        <w:t>the right to erasure</w:t>
      </w:r>
      <w:r>
        <w:t xml:space="preserve"> in certain circumstances;</w:t>
      </w:r>
    </w:p>
    <w:p w14:paraId="31E546F4" w14:textId="77777777" w:rsidR="0093065B" w:rsidRDefault="00000000">
      <w:pPr>
        <w:pStyle w:val="Compact"/>
        <w:numPr>
          <w:ilvl w:val="0"/>
          <w:numId w:val="17"/>
        </w:numPr>
      </w:pPr>
      <w:r>
        <w:rPr>
          <w:b/>
          <w:bCs/>
        </w:rPr>
        <w:t>the right to restrict processing</w:t>
      </w:r>
      <w:r>
        <w:t xml:space="preserve"> in certain circumstances;</w:t>
      </w:r>
    </w:p>
    <w:p w14:paraId="43DFC2E7" w14:textId="77777777" w:rsidR="0093065B" w:rsidRDefault="00000000">
      <w:pPr>
        <w:pStyle w:val="Compact"/>
        <w:numPr>
          <w:ilvl w:val="0"/>
          <w:numId w:val="17"/>
        </w:numPr>
      </w:pPr>
      <w:r>
        <w:rPr>
          <w:b/>
          <w:bCs/>
        </w:rPr>
        <w:t>the right to data portability</w:t>
      </w:r>
      <w:r>
        <w:t xml:space="preserve"> in certain circumstances;</w:t>
      </w:r>
    </w:p>
    <w:p w14:paraId="7A44DD99" w14:textId="77777777" w:rsidR="0093065B" w:rsidRDefault="00000000">
      <w:pPr>
        <w:pStyle w:val="Compact"/>
        <w:numPr>
          <w:ilvl w:val="0"/>
          <w:numId w:val="17"/>
        </w:numPr>
      </w:pPr>
      <w:r>
        <w:rPr>
          <w:b/>
          <w:bCs/>
        </w:rPr>
        <w:t>the right to object</w:t>
      </w:r>
      <w:r>
        <w:t xml:space="preserve"> to certain types of processing; and</w:t>
      </w:r>
    </w:p>
    <w:p w14:paraId="3EF633F0" w14:textId="77777777" w:rsidR="0093065B" w:rsidRDefault="00000000">
      <w:pPr>
        <w:pStyle w:val="Compact"/>
        <w:numPr>
          <w:ilvl w:val="0"/>
          <w:numId w:val="17"/>
        </w:numPr>
      </w:pPr>
      <w:r>
        <w:t xml:space="preserve">rights relating to </w:t>
      </w:r>
      <w:r>
        <w:rPr>
          <w:b/>
          <w:bCs/>
        </w:rPr>
        <w:t>automated decision-making and profiling</w:t>
      </w:r>
      <w:r>
        <w:t>.</w:t>
      </w:r>
    </w:p>
    <w:p w14:paraId="063353AF" w14:textId="77777777" w:rsidR="0093065B" w:rsidRDefault="00000000">
      <w:pPr>
        <w:pStyle w:val="FirstParagraph"/>
      </w:pPr>
      <w:r>
        <w:t>These rights are not absolute and may be subject to legal exemptions.</w:t>
      </w:r>
    </w:p>
    <w:p w14:paraId="7A1E1DB6" w14:textId="77777777" w:rsidR="0093065B" w:rsidRDefault="00000000">
      <w:pPr>
        <w:pStyle w:val="BodyText"/>
      </w:pPr>
      <w:r>
        <w:lastRenderedPageBreak/>
        <w:t>Requests relating to personal information should be referred promptly to the Data Protection Lead.</w:t>
      </w:r>
    </w:p>
    <w:p w14:paraId="7066D7B5" w14:textId="77777777" w:rsidR="0093065B" w:rsidRDefault="00000000">
      <w:r>
        <w:pict w14:anchorId="1B902918">
          <v:rect id="_x0000_i1042" style="width:0;height:1.5pt" o:hralign="center" o:hrstd="t" o:hr="t"/>
        </w:pict>
      </w:r>
    </w:p>
    <w:p w14:paraId="346E400D" w14:textId="77777777" w:rsidR="0093065B" w:rsidRDefault="00000000">
      <w:pPr>
        <w:pStyle w:val="Heading2"/>
      </w:pPr>
      <w:bookmarkStart w:id="28" w:name="subject-access-requests"/>
      <w:bookmarkEnd w:id="27"/>
      <w:r>
        <w:t>18. Subject Access Requests</w:t>
      </w:r>
    </w:p>
    <w:p w14:paraId="049C11F6" w14:textId="77777777" w:rsidR="0093065B" w:rsidRDefault="00000000">
      <w:pPr>
        <w:pStyle w:val="FirstParagraph"/>
      </w:pPr>
      <w:r>
        <w:t xml:space="preserve">An individual may request access to personal information held about them. This is known as a </w:t>
      </w:r>
      <w:r>
        <w:rPr>
          <w:b/>
          <w:bCs/>
        </w:rPr>
        <w:t>Subject Access Request (SAR)</w:t>
      </w:r>
      <w:r>
        <w:t>.</w:t>
      </w:r>
    </w:p>
    <w:p w14:paraId="7269B8AC" w14:textId="77777777" w:rsidR="0093065B" w:rsidRDefault="00000000">
      <w:pPr>
        <w:pStyle w:val="BodyText"/>
      </w:pPr>
      <w:r>
        <w:t>Requests do not normally have to use a particular form or wording.</w:t>
      </w:r>
    </w:p>
    <w:p w14:paraId="5CDE8210" w14:textId="77777777" w:rsidR="0093065B" w:rsidRDefault="00000000">
      <w:pPr>
        <w:pStyle w:val="BodyText"/>
      </w:pPr>
      <w:r>
        <w:t>Any member of staff receiving a Subject Access Request must refer it immediately to the Data Protection Lead.</w:t>
      </w:r>
    </w:p>
    <w:p w14:paraId="5F308916" w14:textId="77777777" w:rsidR="0093065B" w:rsidRDefault="00000000">
      <w:pPr>
        <w:pStyle w:val="BodyText"/>
      </w:pPr>
      <w:r>
        <w:t xml:space="preserve">Babel School of Dance will normally respond to a valid request </w:t>
      </w:r>
      <w:r>
        <w:rPr>
          <w:b/>
          <w:bCs/>
        </w:rPr>
        <w:t>without undue delay and within one month</w:t>
      </w:r>
      <w:r>
        <w:t>, subject to the provisions of data protection law.</w:t>
      </w:r>
    </w:p>
    <w:p w14:paraId="6407F2B2" w14:textId="77777777" w:rsidR="0093065B" w:rsidRDefault="00000000">
      <w:pPr>
        <w:pStyle w:val="BodyText"/>
      </w:pPr>
      <w:r>
        <w:t>The School may need to verify the identity of the person making the request before releasing information.</w:t>
      </w:r>
    </w:p>
    <w:p w14:paraId="1FF69179" w14:textId="77777777" w:rsidR="0093065B" w:rsidRDefault="00000000">
      <w:pPr>
        <w:pStyle w:val="BodyText"/>
      </w:pPr>
      <w:r>
        <w:t>Information concerning other people will be considered carefully before disclosure.</w:t>
      </w:r>
    </w:p>
    <w:p w14:paraId="51379DA2" w14:textId="77777777" w:rsidR="0093065B" w:rsidRDefault="00000000">
      <w:r>
        <w:pict w14:anchorId="0485388B">
          <v:rect id="_x0000_i1043" style="width:0;height:1.5pt" o:hralign="center" o:hrstd="t" o:hr="t"/>
        </w:pict>
      </w:r>
    </w:p>
    <w:p w14:paraId="5DA71F0D" w14:textId="77777777" w:rsidR="0093065B" w:rsidRDefault="00000000">
      <w:pPr>
        <w:pStyle w:val="Heading2"/>
      </w:pPr>
      <w:bookmarkStart w:id="29" w:name="photography-and-filming"/>
      <w:bookmarkEnd w:id="28"/>
      <w:r>
        <w:t>19. Photography and Filming</w:t>
      </w:r>
    </w:p>
    <w:p w14:paraId="6F5F0F56" w14:textId="77777777" w:rsidR="0093065B" w:rsidRDefault="00000000">
      <w:pPr>
        <w:pStyle w:val="FirstParagraph"/>
      </w:pPr>
      <w:r>
        <w:t>Photographs and video recordings capable of identifying individuals constitute personal data.</w:t>
      </w:r>
    </w:p>
    <w:p w14:paraId="2CDC3960" w14:textId="77777777" w:rsidR="0093065B" w:rsidRDefault="00000000">
      <w:pPr>
        <w:pStyle w:val="BodyText"/>
      </w:pPr>
      <w:r>
        <w:t xml:space="preserve">Babel School of Dance will manage photography and filming in accordance with its </w:t>
      </w:r>
      <w:r>
        <w:rPr>
          <w:b/>
          <w:bCs/>
        </w:rPr>
        <w:t>Photography and Filming Procedure, Social Media Policy and Privacy information</w:t>
      </w:r>
      <w:r>
        <w:t>.</w:t>
      </w:r>
    </w:p>
    <w:p w14:paraId="1791D758" w14:textId="77777777" w:rsidR="0093065B" w:rsidRDefault="00000000">
      <w:pPr>
        <w:pStyle w:val="BodyText"/>
      </w:pPr>
      <w:r>
        <w:t>Appropriate permissions and/or another applicable lawful basis will be established before photographs or videos are used.</w:t>
      </w:r>
    </w:p>
    <w:p w14:paraId="50FEF8AD" w14:textId="77777777" w:rsidR="0093065B" w:rsidRDefault="00000000">
      <w:pPr>
        <w:pStyle w:val="BodyText"/>
      </w:pPr>
      <w:r>
        <w:t>Particular care will be taken when photographs or recordings of children and young people are:</w:t>
      </w:r>
    </w:p>
    <w:p w14:paraId="6096D70B" w14:textId="77777777" w:rsidR="0093065B" w:rsidRDefault="00000000">
      <w:pPr>
        <w:pStyle w:val="Compact"/>
        <w:numPr>
          <w:ilvl w:val="0"/>
          <w:numId w:val="18"/>
        </w:numPr>
      </w:pPr>
      <w:r>
        <w:t>published on the School website;</w:t>
      </w:r>
    </w:p>
    <w:p w14:paraId="15C4A4CE" w14:textId="77777777" w:rsidR="0093065B" w:rsidRDefault="00000000">
      <w:pPr>
        <w:pStyle w:val="Compact"/>
        <w:numPr>
          <w:ilvl w:val="0"/>
          <w:numId w:val="18"/>
        </w:numPr>
      </w:pPr>
      <w:r>
        <w:t>used on social media;</w:t>
      </w:r>
    </w:p>
    <w:p w14:paraId="33F32437" w14:textId="77777777" w:rsidR="0093065B" w:rsidRDefault="00000000">
      <w:pPr>
        <w:pStyle w:val="Compact"/>
        <w:numPr>
          <w:ilvl w:val="0"/>
          <w:numId w:val="18"/>
        </w:numPr>
      </w:pPr>
      <w:r>
        <w:t>used for advertising or promotional purposes; or</w:t>
      </w:r>
    </w:p>
    <w:p w14:paraId="11C1205C" w14:textId="77777777" w:rsidR="0093065B" w:rsidRDefault="00000000">
      <w:pPr>
        <w:pStyle w:val="Compact"/>
        <w:numPr>
          <w:ilvl w:val="0"/>
          <w:numId w:val="18"/>
        </w:numPr>
      </w:pPr>
      <w:r>
        <w:t>provided to third parties.</w:t>
      </w:r>
    </w:p>
    <w:p w14:paraId="39031CC0" w14:textId="77777777" w:rsidR="0093065B" w:rsidRDefault="00000000">
      <w:pPr>
        <w:pStyle w:val="FirstParagraph"/>
      </w:pPr>
      <w:r>
        <w:t>Safeguarding considerations will always be taken into account.</w:t>
      </w:r>
    </w:p>
    <w:p w14:paraId="4772B57C" w14:textId="77777777" w:rsidR="0093065B" w:rsidRDefault="00000000">
      <w:r>
        <w:pict w14:anchorId="05D6D02A">
          <v:rect id="_x0000_i1044" style="width:0;height:1.5pt" o:hralign="center" o:hrstd="t" o:hr="t"/>
        </w:pict>
      </w:r>
    </w:p>
    <w:p w14:paraId="16A937AE" w14:textId="77777777" w:rsidR="0093065B" w:rsidRDefault="00000000">
      <w:pPr>
        <w:pStyle w:val="Heading2"/>
      </w:pPr>
      <w:bookmarkStart w:id="30" w:name="marketing"/>
      <w:bookmarkEnd w:id="29"/>
      <w:r>
        <w:t>20. Marketing</w:t>
      </w:r>
    </w:p>
    <w:p w14:paraId="74C9DBAF" w14:textId="77777777" w:rsidR="0093065B" w:rsidRDefault="00000000">
      <w:pPr>
        <w:pStyle w:val="FirstParagraph"/>
      </w:pPr>
      <w:r>
        <w:t>Babel School of Dance may communicate with families about classes, events and other School activities.</w:t>
      </w:r>
    </w:p>
    <w:p w14:paraId="7EFDC1BB" w14:textId="77777777" w:rsidR="0093065B" w:rsidRDefault="00000000">
      <w:pPr>
        <w:pStyle w:val="BodyText"/>
      </w:pPr>
      <w:r>
        <w:t xml:space="preserve">Where communications constitute direct marketing, the School will comply with applicable data protection legislation and the </w:t>
      </w:r>
      <w:r>
        <w:rPr>
          <w:b/>
          <w:bCs/>
        </w:rPr>
        <w:t>Privacy and Electronic Communications Regulations (PECR)</w:t>
      </w:r>
      <w:r>
        <w:t>.</w:t>
      </w:r>
    </w:p>
    <w:p w14:paraId="67FE1832" w14:textId="77777777" w:rsidR="0093065B" w:rsidRDefault="00000000">
      <w:pPr>
        <w:pStyle w:val="BodyText"/>
      </w:pPr>
      <w:r>
        <w:lastRenderedPageBreak/>
        <w:t>Where consent is required for electronic marketing, individuals will be provided with a genuine choice and an appropriate method of withdrawing that consent.</w:t>
      </w:r>
    </w:p>
    <w:p w14:paraId="19F31A59" w14:textId="77777777" w:rsidR="0093065B" w:rsidRDefault="00000000">
      <w:pPr>
        <w:pStyle w:val="BodyText"/>
      </w:pPr>
      <w:r>
        <w:t>Marketing communications will provide an appropriate means of opting out where required.</w:t>
      </w:r>
    </w:p>
    <w:p w14:paraId="1E467631" w14:textId="77777777" w:rsidR="0093065B" w:rsidRDefault="00000000">
      <w:r>
        <w:pict w14:anchorId="1CFCA06B">
          <v:rect id="_x0000_i1045" style="width:0;height:1.5pt" o:hralign="center" o:hrstd="t" o:hr="t"/>
        </w:pict>
      </w:r>
    </w:p>
    <w:p w14:paraId="1030EF93" w14:textId="77777777" w:rsidR="0093065B" w:rsidRDefault="00000000">
      <w:pPr>
        <w:pStyle w:val="Heading2"/>
      </w:pPr>
      <w:bookmarkStart w:id="31" w:name="automated-decision-making-and-profiling"/>
      <w:bookmarkEnd w:id="30"/>
      <w:r>
        <w:t>21. Automated Decision-Making and Profiling</w:t>
      </w:r>
    </w:p>
    <w:p w14:paraId="40638F9A" w14:textId="77777777" w:rsidR="0093065B" w:rsidRDefault="00000000">
      <w:pPr>
        <w:pStyle w:val="FirstParagraph"/>
      </w:pPr>
      <w:r>
        <w:t>Babel School of Dance does not normally make decisions about students or staff based solely upon automated processing where those decisions would have legal or similarly significant effects.</w:t>
      </w:r>
    </w:p>
    <w:p w14:paraId="4688DF70" w14:textId="77777777" w:rsidR="0093065B" w:rsidRDefault="00000000">
      <w:pPr>
        <w:pStyle w:val="BodyText"/>
      </w:pPr>
      <w:r>
        <w:t>Any proposal to introduce significant automated decision-making or profiling involving personal information must first be considered by the Data Protection Lead.</w:t>
      </w:r>
    </w:p>
    <w:p w14:paraId="0BF09306" w14:textId="77777777" w:rsidR="0093065B" w:rsidRDefault="00000000">
      <w:r>
        <w:pict w14:anchorId="22A2F573">
          <v:rect id="_x0000_i1046" style="width:0;height:1.5pt" o:hralign="center" o:hrstd="t" o:hr="t"/>
        </w:pict>
      </w:r>
    </w:p>
    <w:p w14:paraId="2744FDA9" w14:textId="77777777" w:rsidR="0093065B" w:rsidRDefault="00000000">
      <w:pPr>
        <w:pStyle w:val="Heading2"/>
      </w:pPr>
      <w:bookmarkStart w:id="32" w:name="data-protection-impact-assessments"/>
      <w:bookmarkEnd w:id="31"/>
      <w:r>
        <w:t>22. Data Protection Impact Assessments</w:t>
      </w:r>
    </w:p>
    <w:p w14:paraId="1CC403E1" w14:textId="77777777" w:rsidR="0093065B" w:rsidRDefault="00000000">
      <w:pPr>
        <w:pStyle w:val="FirstParagraph"/>
      </w:pPr>
      <w:r>
        <w:t xml:space="preserve">A </w:t>
      </w:r>
      <w:r>
        <w:rPr>
          <w:b/>
          <w:bCs/>
        </w:rPr>
        <w:t>Data Protection Impact Assessment (DPIA)</w:t>
      </w:r>
      <w:r>
        <w:t xml:space="preserve"> will be considered before introducing new technology, systems or processing activities that are likely to result in a high risk to individuals’ rights and freedoms.</w:t>
      </w:r>
    </w:p>
    <w:p w14:paraId="26D58D28" w14:textId="77777777" w:rsidR="0093065B" w:rsidRDefault="00000000">
      <w:pPr>
        <w:pStyle w:val="BodyText"/>
      </w:pPr>
      <w:r>
        <w:t>A DPIA may be particularly appropriate where new processing involves:</w:t>
      </w:r>
    </w:p>
    <w:p w14:paraId="6994F6C5" w14:textId="77777777" w:rsidR="0093065B" w:rsidRDefault="00000000">
      <w:pPr>
        <w:pStyle w:val="Compact"/>
        <w:numPr>
          <w:ilvl w:val="0"/>
          <w:numId w:val="19"/>
        </w:numPr>
      </w:pPr>
      <w:r>
        <w:t>children’s information;</w:t>
      </w:r>
    </w:p>
    <w:p w14:paraId="12CBC919" w14:textId="77777777" w:rsidR="0093065B" w:rsidRDefault="00000000">
      <w:pPr>
        <w:pStyle w:val="Compact"/>
        <w:numPr>
          <w:ilvl w:val="0"/>
          <w:numId w:val="19"/>
        </w:numPr>
      </w:pPr>
      <w:r>
        <w:t>Special Category Data;</w:t>
      </w:r>
    </w:p>
    <w:p w14:paraId="2EEE7C48" w14:textId="77777777" w:rsidR="0093065B" w:rsidRDefault="00000000">
      <w:pPr>
        <w:pStyle w:val="Compact"/>
        <w:numPr>
          <w:ilvl w:val="0"/>
          <w:numId w:val="19"/>
        </w:numPr>
      </w:pPr>
      <w:r>
        <w:t>systematic monitoring;</w:t>
      </w:r>
    </w:p>
    <w:p w14:paraId="0E22927A" w14:textId="77777777" w:rsidR="0093065B" w:rsidRDefault="00000000">
      <w:pPr>
        <w:pStyle w:val="Compact"/>
        <w:numPr>
          <w:ilvl w:val="0"/>
          <w:numId w:val="19"/>
        </w:numPr>
      </w:pPr>
      <w:r>
        <w:t>new technologies;</w:t>
      </w:r>
    </w:p>
    <w:p w14:paraId="5F5A0E43" w14:textId="77777777" w:rsidR="0093065B" w:rsidRDefault="00000000">
      <w:pPr>
        <w:pStyle w:val="Compact"/>
        <w:numPr>
          <w:ilvl w:val="0"/>
          <w:numId w:val="19"/>
        </w:numPr>
      </w:pPr>
      <w:r>
        <w:t>extensive profiling; or</w:t>
      </w:r>
    </w:p>
    <w:p w14:paraId="1CE2062B" w14:textId="77777777" w:rsidR="0093065B" w:rsidRDefault="00000000">
      <w:pPr>
        <w:pStyle w:val="Compact"/>
        <w:numPr>
          <w:ilvl w:val="0"/>
          <w:numId w:val="19"/>
        </w:numPr>
      </w:pPr>
      <w:r>
        <w:t>other potentially high-risk processing.</w:t>
      </w:r>
    </w:p>
    <w:p w14:paraId="261373B1" w14:textId="77777777" w:rsidR="0093065B" w:rsidRDefault="00000000">
      <w:pPr>
        <w:pStyle w:val="FirstParagraph"/>
      </w:pPr>
      <w:r>
        <w:t>Privacy and data protection should be considered at the beginning of a new project rather than after a system has been introduced.</w:t>
      </w:r>
    </w:p>
    <w:p w14:paraId="534A1F7F" w14:textId="77777777" w:rsidR="0093065B" w:rsidRDefault="00000000">
      <w:r>
        <w:pict w14:anchorId="60AF08AE">
          <v:rect id="_x0000_i1047" style="width:0;height:1.5pt" o:hralign="center" o:hrstd="t" o:hr="t"/>
        </w:pict>
      </w:r>
    </w:p>
    <w:p w14:paraId="5DA72EF1" w14:textId="77777777" w:rsidR="0093065B" w:rsidRDefault="00000000">
      <w:pPr>
        <w:pStyle w:val="Heading2"/>
      </w:pPr>
      <w:bookmarkStart w:id="33" w:name="international-data-transfers"/>
      <w:bookmarkEnd w:id="32"/>
      <w:r>
        <w:t>23. International Data Transfers</w:t>
      </w:r>
    </w:p>
    <w:p w14:paraId="71C0AB4A" w14:textId="77777777" w:rsidR="0093065B" w:rsidRDefault="00000000">
      <w:pPr>
        <w:pStyle w:val="FirstParagraph"/>
      </w:pPr>
      <w:r>
        <w:t>Personal information may sometimes be stored or accessed outside the UK, particularly where the School uses cloud-based technology or external service providers.</w:t>
      </w:r>
    </w:p>
    <w:p w14:paraId="07782AA0" w14:textId="77777777" w:rsidR="0093065B" w:rsidRDefault="00000000">
      <w:pPr>
        <w:pStyle w:val="BodyText"/>
      </w:pPr>
      <w:r>
        <w:t>Before making a restricted international transfer, Babel School of Dance will ensure that an appropriate mechanism or safeguard is available as required by UK data protection law.</w:t>
      </w:r>
    </w:p>
    <w:p w14:paraId="2807EF9A" w14:textId="77777777" w:rsidR="0093065B" w:rsidRDefault="00000000">
      <w:pPr>
        <w:pStyle w:val="BodyText"/>
      </w:pPr>
      <w:r>
        <w:t>Staff must not independently transfer School personal information internationally using unauthorised systems or services.</w:t>
      </w:r>
    </w:p>
    <w:p w14:paraId="537FB89E" w14:textId="77777777" w:rsidR="0093065B" w:rsidRDefault="00000000">
      <w:r>
        <w:pict w14:anchorId="35ECD520">
          <v:rect id="_x0000_i1048" style="width:0;height:1.5pt" o:hralign="center" o:hrstd="t" o:hr="t"/>
        </w:pict>
      </w:r>
    </w:p>
    <w:p w14:paraId="65DA5EC9" w14:textId="77777777" w:rsidR="0093065B" w:rsidRDefault="00000000">
      <w:pPr>
        <w:pStyle w:val="Heading2"/>
      </w:pPr>
      <w:bookmarkStart w:id="34" w:name="financial-information"/>
      <w:bookmarkEnd w:id="33"/>
      <w:r>
        <w:lastRenderedPageBreak/>
        <w:t>24. Financial Information</w:t>
      </w:r>
    </w:p>
    <w:p w14:paraId="0573399D" w14:textId="77777777" w:rsidR="0093065B" w:rsidRDefault="00000000">
      <w:pPr>
        <w:pStyle w:val="FirstParagraph"/>
      </w:pPr>
      <w:r>
        <w:t>Financial and payment information will be handled securely.</w:t>
      </w:r>
    </w:p>
    <w:p w14:paraId="3075E16D" w14:textId="77777777" w:rsidR="0093065B" w:rsidRDefault="00000000">
      <w:pPr>
        <w:pStyle w:val="BodyText"/>
      </w:pPr>
      <w:r>
        <w:t>Where third-party payment providers are used, Babel School of Dance will use appropriate providers and will avoid retaining payment-card information unnecessarily.</w:t>
      </w:r>
    </w:p>
    <w:p w14:paraId="3555DE93" w14:textId="77777777" w:rsidR="0093065B" w:rsidRDefault="00000000">
      <w:pPr>
        <w:pStyle w:val="BodyText"/>
      </w:pPr>
      <w:r>
        <w:t>Payment-card processing will be handled in accordance with applicable payment security requirements.</w:t>
      </w:r>
    </w:p>
    <w:p w14:paraId="3A488E49" w14:textId="77777777" w:rsidR="0093065B" w:rsidRDefault="00000000">
      <w:r>
        <w:pict w14:anchorId="59B90544">
          <v:rect id="_x0000_i1049" style="width:0;height:1.5pt" o:hralign="center" o:hrstd="t" o:hr="t"/>
        </w:pict>
      </w:r>
    </w:p>
    <w:p w14:paraId="0C875B0B" w14:textId="77777777" w:rsidR="0093065B" w:rsidRDefault="00000000">
      <w:pPr>
        <w:pStyle w:val="Heading2"/>
      </w:pPr>
      <w:bookmarkStart w:id="35" w:name="staff-responsibilities"/>
      <w:bookmarkEnd w:id="34"/>
      <w:r>
        <w:t>25. Staff Responsibilities</w:t>
      </w:r>
    </w:p>
    <w:p w14:paraId="3FBC6447" w14:textId="77777777" w:rsidR="0093065B" w:rsidRDefault="00000000">
      <w:pPr>
        <w:pStyle w:val="FirstParagraph"/>
      </w:pPr>
      <w:r>
        <w:t>Everyone working on behalf of Babel School of Dance must:</w:t>
      </w:r>
    </w:p>
    <w:p w14:paraId="395FC2DF" w14:textId="77777777" w:rsidR="0093065B" w:rsidRDefault="00000000">
      <w:pPr>
        <w:pStyle w:val="Compact"/>
        <w:numPr>
          <w:ilvl w:val="0"/>
          <w:numId w:val="20"/>
        </w:numPr>
      </w:pPr>
      <w:r>
        <w:t>comply with this policy;</w:t>
      </w:r>
    </w:p>
    <w:p w14:paraId="29C3BF01" w14:textId="77777777" w:rsidR="0093065B" w:rsidRDefault="00000000">
      <w:pPr>
        <w:pStyle w:val="Compact"/>
        <w:numPr>
          <w:ilvl w:val="0"/>
          <w:numId w:val="20"/>
        </w:numPr>
      </w:pPr>
      <w:r>
        <w:t>keep personal information confidential;</w:t>
      </w:r>
    </w:p>
    <w:p w14:paraId="5583429C" w14:textId="77777777" w:rsidR="0093065B" w:rsidRDefault="00000000">
      <w:pPr>
        <w:pStyle w:val="Compact"/>
        <w:numPr>
          <w:ilvl w:val="0"/>
          <w:numId w:val="20"/>
        </w:numPr>
      </w:pPr>
      <w:r>
        <w:t>only access information required for their role;</w:t>
      </w:r>
    </w:p>
    <w:p w14:paraId="279F2BD2" w14:textId="77777777" w:rsidR="0093065B" w:rsidRDefault="00000000">
      <w:pPr>
        <w:pStyle w:val="Compact"/>
        <w:numPr>
          <w:ilvl w:val="0"/>
          <w:numId w:val="20"/>
        </w:numPr>
      </w:pPr>
      <w:r>
        <w:t>not disclose information without appropriate authority;</w:t>
      </w:r>
    </w:p>
    <w:p w14:paraId="2060E644" w14:textId="77777777" w:rsidR="0093065B" w:rsidRDefault="00000000">
      <w:pPr>
        <w:pStyle w:val="Compact"/>
        <w:numPr>
          <w:ilvl w:val="0"/>
          <w:numId w:val="20"/>
        </w:numPr>
      </w:pPr>
      <w:r>
        <w:t>keep passwords and accounts secure;</w:t>
      </w:r>
    </w:p>
    <w:p w14:paraId="406E836A" w14:textId="77777777" w:rsidR="0093065B" w:rsidRDefault="00000000">
      <w:pPr>
        <w:pStyle w:val="Compact"/>
        <w:numPr>
          <w:ilvl w:val="0"/>
          <w:numId w:val="20"/>
        </w:numPr>
      </w:pPr>
      <w:r>
        <w:t>use School information only for legitimate purposes;</w:t>
      </w:r>
    </w:p>
    <w:p w14:paraId="6AB442A3" w14:textId="77777777" w:rsidR="0093065B" w:rsidRDefault="00000000">
      <w:pPr>
        <w:pStyle w:val="Compact"/>
        <w:numPr>
          <w:ilvl w:val="0"/>
          <w:numId w:val="20"/>
        </w:numPr>
      </w:pPr>
      <w:r>
        <w:t>follow procedures for photography and video;</w:t>
      </w:r>
    </w:p>
    <w:p w14:paraId="206D4BD9" w14:textId="77777777" w:rsidR="0093065B" w:rsidRDefault="00000000">
      <w:pPr>
        <w:pStyle w:val="Compact"/>
        <w:numPr>
          <w:ilvl w:val="0"/>
          <w:numId w:val="20"/>
        </w:numPr>
      </w:pPr>
      <w:r>
        <w:t>report suspected data breaches immediately;</w:t>
      </w:r>
    </w:p>
    <w:p w14:paraId="1C037523" w14:textId="77777777" w:rsidR="0093065B" w:rsidRDefault="00000000">
      <w:pPr>
        <w:pStyle w:val="Compact"/>
        <w:numPr>
          <w:ilvl w:val="0"/>
          <w:numId w:val="20"/>
        </w:numPr>
      </w:pPr>
      <w:r>
        <w:t>refer requests from individuals concerning their data to the Data Protection Lead; and</w:t>
      </w:r>
    </w:p>
    <w:p w14:paraId="4BB1871F" w14:textId="77777777" w:rsidR="0093065B" w:rsidRDefault="00000000">
      <w:pPr>
        <w:pStyle w:val="Compact"/>
        <w:numPr>
          <w:ilvl w:val="0"/>
          <w:numId w:val="20"/>
        </w:numPr>
      </w:pPr>
      <w:r>
        <w:t>seek advice if unsure whether information can lawfully be collected, used or shared.</w:t>
      </w:r>
    </w:p>
    <w:p w14:paraId="74998E12" w14:textId="77777777" w:rsidR="0093065B" w:rsidRDefault="00000000">
      <w:pPr>
        <w:pStyle w:val="FirstParagraph"/>
      </w:pPr>
      <w:r>
        <w:t>Failure to comply with data protection requirements may be treated seriously and could result in action under the relevant employment, contractual or School procedures.</w:t>
      </w:r>
    </w:p>
    <w:p w14:paraId="41EC3243" w14:textId="77777777" w:rsidR="0093065B" w:rsidRDefault="00000000">
      <w:r>
        <w:pict w14:anchorId="2A0BD6F9">
          <v:rect id="_x0000_i1050" style="width:0;height:1.5pt" o:hralign="center" o:hrstd="t" o:hr="t"/>
        </w:pict>
      </w:r>
    </w:p>
    <w:p w14:paraId="1D511992" w14:textId="77777777" w:rsidR="0093065B" w:rsidRDefault="00000000">
      <w:pPr>
        <w:pStyle w:val="Heading2"/>
      </w:pPr>
      <w:bookmarkStart w:id="36" w:name="data-protection-lead"/>
      <w:bookmarkEnd w:id="35"/>
      <w:r>
        <w:t>26. Data Protection Lead</w:t>
      </w:r>
    </w:p>
    <w:p w14:paraId="4B4EB8BA" w14:textId="77777777" w:rsidR="0093065B" w:rsidRDefault="00000000">
      <w:pPr>
        <w:pStyle w:val="FirstParagraph"/>
      </w:pPr>
      <w:r>
        <w:t>The School’s Data Protection Lead is:</w:t>
      </w:r>
    </w:p>
    <w:p w14:paraId="26118460" w14:textId="078C2B3C" w:rsidR="0093065B" w:rsidRDefault="005716AD">
      <w:pPr>
        <w:pStyle w:val="BodyText"/>
      </w:pPr>
      <w:r>
        <w:rPr>
          <w:b/>
          <w:bCs/>
        </w:rPr>
        <w:t>Anoop Odedra</w:t>
      </w:r>
    </w:p>
    <w:p w14:paraId="09101153" w14:textId="263F73CC" w:rsidR="0093065B" w:rsidRDefault="00000000">
      <w:pPr>
        <w:pStyle w:val="BodyText"/>
      </w:pPr>
      <w:r>
        <w:t xml:space="preserve">The Data Protection Lead is responsible for overseeing the </w:t>
      </w:r>
      <w:r w:rsidR="005716AD">
        <w:t>school’s</w:t>
      </w:r>
      <w:r>
        <w:t xml:space="preserve"> approach to data protection, including:</w:t>
      </w:r>
    </w:p>
    <w:p w14:paraId="48754457" w14:textId="77777777" w:rsidR="0093065B" w:rsidRDefault="00000000">
      <w:pPr>
        <w:pStyle w:val="Compact"/>
        <w:numPr>
          <w:ilvl w:val="0"/>
          <w:numId w:val="21"/>
        </w:numPr>
      </w:pPr>
      <w:r>
        <w:t>maintaining appropriate policies and procedures;</w:t>
      </w:r>
    </w:p>
    <w:p w14:paraId="55CB975E" w14:textId="77777777" w:rsidR="0093065B" w:rsidRDefault="00000000">
      <w:pPr>
        <w:pStyle w:val="Compact"/>
        <w:numPr>
          <w:ilvl w:val="0"/>
          <w:numId w:val="21"/>
        </w:numPr>
      </w:pPr>
      <w:r>
        <w:t>providing advice to staff;</w:t>
      </w:r>
    </w:p>
    <w:p w14:paraId="7E7AE236" w14:textId="77777777" w:rsidR="0093065B" w:rsidRDefault="00000000">
      <w:pPr>
        <w:pStyle w:val="Compact"/>
        <w:numPr>
          <w:ilvl w:val="0"/>
          <w:numId w:val="21"/>
        </w:numPr>
      </w:pPr>
      <w:r>
        <w:t>overseeing Subject Access Requests;</w:t>
      </w:r>
    </w:p>
    <w:p w14:paraId="4B45357E" w14:textId="77777777" w:rsidR="0093065B" w:rsidRDefault="00000000">
      <w:pPr>
        <w:pStyle w:val="Compact"/>
        <w:numPr>
          <w:ilvl w:val="0"/>
          <w:numId w:val="21"/>
        </w:numPr>
      </w:pPr>
      <w:r>
        <w:t>maintaining records of significant data protection matters;</w:t>
      </w:r>
    </w:p>
    <w:p w14:paraId="3921F0A0" w14:textId="77777777" w:rsidR="0093065B" w:rsidRDefault="00000000">
      <w:pPr>
        <w:pStyle w:val="Compact"/>
        <w:numPr>
          <w:ilvl w:val="0"/>
          <w:numId w:val="21"/>
        </w:numPr>
      </w:pPr>
      <w:r>
        <w:t>managing personal data breaches;</w:t>
      </w:r>
    </w:p>
    <w:p w14:paraId="6618F966" w14:textId="77777777" w:rsidR="0093065B" w:rsidRDefault="00000000">
      <w:pPr>
        <w:pStyle w:val="Compact"/>
        <w:numPr>
          <w:ilvl w:val="0"/>
          <w:numId w:val="21"/>
        </w:numPr>
      </w:pPr>
      <w:r>
        <w:t>reviewing data protection compliance;</w:t>
      </w:r>
    </w:p>
    <w:p w14:paraId="67249EA3" w14:textId="77777777" w:rsidR="0093065B" w:rsidRDefault="00000000">
      <w:pPr>
        <w:pStyle w:val="Compact"/>
        <w:numPr>
          <w:ilvl w:val="0"/>
          <w:numId w:val="21"/>
        </w:numPr>
      </w:pPr>
      <w:r>
        <w:t>considering DPIAs; and</w:t>
      </w:r>
    </w:p>
    <w:p w14:paraId="02E6B23A" w14:textId="77777777" w:rsidR="0093065B" w:rsidRDefault="00000000">
      <w:pPr>
        <w:pStyle w:val="Compact"/>
        <w:numPr>
          <w:ilvl w:val="0"/>
          <w:numId w:val="21"/>
        </w:numPr>
      </w:pPr>
      <w:r>
        <w:t>promoting awareness of good data protection practice.</w:t>
      </w:r>
    </w:p>
    <w:p w14:paraId="67501AD5" w14:textId="77777777" w:rsidR="0093065B" w:rsidRDefault="00000000">
      <w:r>
        <w:lastRenderedPageBreak/>
        <w:pict w14:anchorId="2342DD0F">
          <v:rect id="_x0000_i1051" style="width:0;height:1.5pt" o:hralign="center" o:hrstd="t" o:hr="t"/>
        </w:pict>
      </w:r>
    </w:p>
    <w:p w14:paraId="07224D54" w14:textId="77777777" w:rsidR="0093065B" w:rsidRDefault="00000000">
      <w:pPr>
        <w:pStyle w:val="Heading2"/>
      </w:pPr>
      <w:bookmarkStart w:id="37" w:name="complaints"/>
      <w:bookmarkEnd w:id="36"/>
      <w:r>
        <w:t>27. Complaints</w:t>
      </w:r>
    </w:p>
    <w:p w14:paraId="49FD41DE" w14:textId="77777777" w:rsidR="0093065B" w:rsidRDefault="00000000">
      <w:pPr>
        <w:pStyle w:val="FirstParagraph"/>
      </w:pPr>
      <w:r>
        <w:t>Anyone who has a concern about how Babel School of Dance has handled their personal information should initially contact the Data Protection Lead.</w:t>
      </w:r>
    </w:p>
    <w:p w14:paraId="13D4BDE3" w14:textId="77777777" w:rsidR="0093065B" w:rsidRDefault="00000000">
      <w:pPr>
        <w:pStyle w:val="BodyText"/>
      </w:pPr>
      <w:r>
        <w:t>The School will aim to investigate and resolve concerns appropriately.</w:t>
      </w:r>
    </w:p>
    <w:p w14:paraId="638577F1" w14:textId="77777777" w:rsidR="0093065B" w:rsidRDefault="00000000">
      <w:pPr>
        <w:pStyle w:val="BodyText"/>
      </w:pPr>
      <w:r>
        <w:t xml:space="preserve">Individuals also have the right to raise concerns with the </w:t>
      </w:r>
      <w:r>
        <w:rPr>
          <w:b/>
          <w:bCs/>
        </w:rPr>
        <w:t>Information Commissioner’s Office (ICO)</w:t>
      </w:r>
      <w:r>
        <w:t>, the UK’s independent data protection regulator.</w:t>
      </w:r>
    </w:p>
    <w:p w14:paraId="12574786" w14:textId="77777777" w:rsidR="0093065B" w:rsidRDefault="00000000">
      <w:pPr>
        <w:pStyle w:val="BodyText"/>
      </w:pPr>
      <w:r>
        <w:t>Making a complaint will not affect an individual’s other rights.</w:t>
      </w:r>
    </w:p>
    <w:p w14:paraId="395F9388" w14:textId="77777777" w:rsidR="0093065B" w:rsidRDefault="00000000">
      <w:r>
        <w:pict w14:anchorId="572750AE">
          <v:rect id="_x0000_i1052" style="width:0;height:1.5pt" o:hralign="center" o:hrstd="t" o:hr="t"/>
        </w:pict>
      </w:r>
    </w:p>
    <w:p w14:paraId="22AB968F" w14:textId="77777777" w:rsidR="0093065B" w:rsidRDefault="00000000">
      <w:pPr>
        <w:pStyle w:val="Heading2"/>
      </w:pPr>
      <w:bookmarkStart w:id="38" w:name="records-management"/>
      <w:bookmarkEnd w:id="37"/>
      <w:r>
        <w:t>28. Records Management</w:t>
      </w:r>
    </w:p>
    <w:p w14:paraId="2BBBB0BC" w14:textId="77777777" w:rsidR="0093065B" w:rsidRDefault="00000000">
      <w:pPr>
        <w:pStyle w:val="FirstParagraph"/>
      </w:pPr>
      <w:r>
        <w:t>Babel School of Dance will maintain appropriate procedures governing the:</w:t>
      </w:r>
    </w:p>
    <w:p w14:paraId="5A77EC65" w14:textId="77777777" w:rsidR="0093065B" w:rsidRDefault="00000000">
      <w:pPr>
        <w:pStyle w:val="Compact"/>
        <w:numPr>
          <w:ilvl w:val="0"/>
          <w:numId w:val="22"/>
        </w:numPr>
      </w:pPr>
      <w:r>
        <w:t>creation;</w:t>
      </w:r>
    </w:p>
    <w:p w14:paraId="45B4BF33" w14:textId="77777777" w:rsidR="0093065B" w:rsidRDefault="00000000">
      <w:pPr>
        <w:pStyle w:val="Compact"/>
        <w:numPr>
          <w:ilvl w:val="0"/>
          <w:numId w:val="22"/>
        </w:numPr>
      </w:pPr>
      <w:r>
        <w:t>collection;</w:t>
      </w:r>
    </w:p>
    <w:p w14:paraId="4217DF91" w14:textId="77777777" w:rsidR="0093065B" w:rsidRDefault="00000000">
      <w:pPr>
        <w:pStyle w:val="Compact"/>
        <w:numPr>
          <w:ilvl w:val="0"/>
          <w:numId w:val="22"/>
        </w:numPr>
      </w:pPr>
      <w:r>
        <w:t>use;</w:t>
      </w:r>
    </w:p>
    <w:p w14:paraId="28E8A7ED" w14:textId="77777777" w:rsidR="0093065B" w:rsidRDefault="00000000">
      <w:pPr>
        <w:pStyle w:val="Compact"/>
        <w:numPr>
          <w:ilvl w:val="0"/>
          <w:numId w:val="22"/>
        </w:numPr>
      </w:pPr>
      <w:r>
        <w:t>storage;</w:t>
      </w:r>
    </w:p>
    <w:p w14:paraId="007EF84F" w14:textId="77777777" w:rsidR="0093065B" w:rsidRDefault="00000000">
      <w:pPr>
        <w:pStyle w:val="Compact"/>
        <w:numPr>
          <w:ilvl w:val="0"/>
          <w:numId w:val="22"/>
        </w:numPr>
      </w:pPr>
      <w:r>
        <w:t>access;</w:t>
      </w:r>
    </w:p>
    <w:p w14:paraId="22088D92" w14:textId="77777777" w:rsidR="0093065B" w:rsidRDefault="00000000">
      <w:pPr>
        <w:pStyle w:val="Compact"/>
        <w:numPr>
          <w:ilvl w:val="0"/>
          <w:numId w:val="22"/>
        </w:numPr>
      </w:pPr>
      <w:r>
        <w:t>retention; and</w:t>
      </w:r>
    </w:p>
    <w:p w14:paraId="3D2BED96" w14:textId="77777777" w:rsidR="0093065B" w:rsidRDefault="00000000">
      <w:pPr>
        <w:pStyle w:val="Compact"/>
        <w:numPr>
          <w:ilvl w:val="0"/>
          <w:numId w:val="22"/>
        </w:numPr>
      </w:pPr>
      <w:r>
        <w:t>secure destruction</w:t>
      </w:r>
    </w:p>
    <w:p w14:paraId="594666C6" w14:textId="77777777" w:rsidR="0093065B" w:rsidRDefault="00000000">
      <w:pPr>
        <w:pStyle w:val="FirstParagraph"/>
      </w:pPr>
      <w:r>
        <w:t>of records containing personal information.</w:t>
      </w:r>
    </w:p>
    <w:p w14:paraId="7CE1A2D3" w14:textId="77777777" w:rsidR="0093065B" w:rsidRDefault="00000000">
      <w:pPr>
        <w:pStyle w:val="BodyText"/>
      </w:pPr>
      <w:r>
        <w:t>Records must be stored securely and only accessible to people with an appropriate reason to access them.</w:t>
      </w:r>
    </w:p>
    <w:p w14:paraId="7730843E" w14:textId="77777777" w:rsidR="0093065B" w:rsidRDefault="00000000">
      <w:r>
        <w:pict w14:anchorId="1A4F00F3">
          <v:rect id="_x0000_i1053" style="width:0;height:1.5pt" o:hralign="center" o:hrstd="t" o:hr="t"/>
        </w:pict>
      </w:r>
    </w:p>
    <w:p w14:paraId="1B4E27A7" w14:textId="77777777" w:rsidR="0093065B" w:rsidRDefault="00000000">
      <w:pPr>
        <w:pStyle w:val="Heading2"/>
      </w:pPr>
      <w:bookmarkStart w:id="39" w:name="related-policies-and-documents"/>
      <w:bookmarkEnd w:id="38"/>
      <w:r>
        <w:t>29. Related Policies and Documents</w:t>
      </w:r>
    </w:p>
    <w:p w14:paraId="2053DF27" w14:textId="77777777" w:rsidR="0093065B" w:rsidRDefault="00000000">
      <w:pPr>
        <w:pStyle w:val="FirstParagraph"/>
      </w:pPr>
      <w:r>
        <w:t>This policy should be read alongside relevant Babel School of Dance policies and procedures, including:</w:t>
      </w:r>
    </w:p>
    <w:p w14:paraId="4CA49875" w14:textId="77777777" w:rsidR="0093065B" w:rsidRDefault="00000000">
      <w:pPr>
        <w:pStyle w:val="Compact"/>
        <w:numPr>
          <w:ilvl w:val="0"/>
          <w:numId w:val="23"/>
        </w:numPr>
      </w:pPr>
      <w:r>
        <w:t>Privacy Notice</w:t>
      </w:r>
    </w:p>
    <w:p w14:paraId="6179B0AB" w14:textId="77777777" w:rsidR="0093065B" w:rsidRDefault="00000000">
      <w:pPr>
        <w:pStyle w:val="Compact"/>
        <w:numPr>
          <w:ilvl w:val="0"/>
          <w:numId w:val="23"/>
        </w:numPr>
      </w:pPr>
      <w:r>
        <w:t>Data Retention Policy/Schedule</w:t>
      </w:r>
    </w:p>
    <w:p w14:paraId="147B8D1B" w14:textId="77777777" w:rsidR="0093065B" w:rsidRDefault="00000000">
      <w:pPr>
        <w:pStyle w:val="Compact"/>
        <w:numPr>
          <w:ilvl w:val="0"/>
          <w:numId w:val="23"/>
        </w:numPr>
      </w:pPr>
      <w:r>
        <w:t>Data Breach Procedure</w:t>
      </w:r>
    </w:p>
    <w:p w14:paraId="62E0F762" w14:textId="77777777" w:rsidR="0093065B" w:rsidRDefault="00000000">
      <w:pPr>
        <w:pStyle w:val="Compact"/>
        <w:numPr>
          <w:ilvl w:val="0"/>
          <w:numId w:val="23"/>
        </w:numPr>
      </w:pPr>
      <w:r>
        <w:t>Subject Access Request Procedure</w:t>
      </w:r>
    </w:p>
    <w:p w14:paraId="6B7F5BBE" w14:textId="77777777" w:rsidR="0093065B" w:rsidRDefault="00000000">
      <w:pPr>
        <w:pStyle w:val="Compact"/>
        <w:numPr>
          <w:ilvl w:val="0"/>
          <w:numId w:val="23"/>
        </w:numPr>
      </w:pPr>
      <w:r>
        <w:t>Records Management Policy</w:t>
      </w:r>
    </w:p>
    <w:p w14:paraId="0FEF6C81" w14:textId="77777777" w:rsidR="0093065B" w:rsidRDefault="00000000">
      <w:pPr>
        <w:pStyle w:val="Compact"/>
        <w:numPr>
          <w:ilvl w:val="0"/>
          <w:numId w:val="23"/>
        </w:numPr>
      </w:pPr>
      <w:r>
        <w:t>Safeguarding and Child Protection Policy</w:t>
      </w:r>
    </w:p>
    <w:p w14:paraId="6F225AAA" w14:textId="77777777" w:rsidR="0093065B" w:rsidRDefault="00000000">
      <w:pPr>
        <w:pStyle w:val="Compact"/>
        <w:numPr>
          <w:ilvl w:val="0"/>
          <w:numId w:val="23"/>
        </w:numPr>
      </w:pPr>
      <w:r>
        <w:t>Social Media Policy</w:t>
      </w:r>
    </w:p>
    <w:p w14:paraId="13FD28BE" w14:textId="77777777" w:rsidR="0093065B" w:rsidRDefault="00000000">
      <w:pPr>
        <w:pStyle w:val="Compact"/>
        <w:numPr>
          <w:ilvl w:val="0"/>
          <w:numId w:val="23"/>
        </w:numPr>
      </w:pPr>
      <w:r>
        <w:t>Photography and Filming Procedure</w:t>
      </w:r>
    </w:p>
    <w:p w14:paraId="7210B399" w14:textId="77777777" w:rsidR="0093065B" w:rsidRDefault="00000000">
      <w:pPr>
        <w:pStyle w:val="Compact"/>
        <w:numPr>
          <w:ilvl w:val="0"/>
          <w:numId w:val="23"/>
        </w:numPr>
      </w:pPr>
      <w:r>
        <w:t>Staff and Volunteer Code of Conduct</w:t>
      </w:r>
    </w:p>
    <w:p w14:paraId="05C6E5BA" w14:textId="77777777" w:rsidR="0093065B" w:rsidRDefault="00000000">
      <w:pPr>
        <w:pStyle w:val="Compact"/>
        <w:numPr>
          <w:ilvl w:val="0"/>
          <w:numId w:val="23"/>
        </w:numPr>
      </w:pPr>
      <w:r>
        <w:lastRenderedPageBreak/>
        <w:t>Complaints Policy</w:t>
      </w:r>
    </w:p>
    <w:p w14:paraId="3A67CED6" w14:textId="77777777" w:rsidR="0093065B" w:rsidRDefault="00000000">
      <w:pPr>
        <w:pStyle w:val="Compact"/>
        <w:numPr>
          <w:ilvl w:val="0"/>
          <w:numId w:val="23"/>
        </w:numPr>
      </w:pPr>
      <w:r>
        <w:t>Customer Service Policy</w:t>
      </w:r>
    </w:p>
    <w:p w14:paraId="3B76BF69" w14:textId="77777777" w:rsidR="0093065B" w:rsidRDefault="00000000">
      <w:pPr>
        <w:pStyle w:val="Compact"/>
        <w:numPr>
          <w:ilvl w:val="0"/>
          <w:numId w:val="23"/>
        </w:numPr>
      </w:pPr>
      <w:r>
        <w:t>Accident and Incident Procedure</w:t>
      </w:r>
    </w:p>
    <w:p w14:paraId="5599E68D" w14:textId="77777777" w:rsidR="0093065B" w:rsidRDefault="00000000">
      <w:pPr>
        <w:pStyle w:val="Compact"/>
        <w:numPr>
          <w:ilvl w:val="0"/>
          <w:numId w:val="23"/>
        </w:numPr>
      </w:pPr>
      <w:r>
        <w:t>Information Security procedures</w:t>
      </w:r>
    </w:p>
    <w:p w14:paraId="0C2E8D09" w14:textId="77777777" w:rsidR="0093065B" w:rsidRDefault="00000000">
      <w:pPr>
        <w:pStyle w:val="Compact"/>
        <w:numPr>
          <w:ilvl w:val="0"/>
          <w:numId w:val="23"/>
        </w:numPr>
      </w:pPr>
      <w:r>
        <w:t>Data Sharing arrangements</w:t>
      </w:r>
    </w:p>
    <w:p w14:paraId="70E555A1" w14:textId="77777777" w:rsidR="0093065B" w:rsidRDefault="00000000">
      <w:pPr>
        <w:pStyle w:val="Compact"/>
        <w:numPr>
          <w:ilvl w:val="0"/>
          <w:numId w:val="23"/>
        </w:numPr>
      </w:pPr>
      <w:r>
        <w:t>Terms and Conditions</w:t>
      </w:r>
    </w:p>
    <w:p w14:paraId="2912E6A5" w14:textId="77777777" w:rsidR="0093065B" w:rsidRDefault="00000000">
      <w:r>
        <w:pict w14:anchorId="63E426AB">
          <v:rect id="_x0000_i1054" style="width:0;height:1.5pt" o:hralign="center" o:hrstd="t" o:hr="t"/>
        </w:pict>
      </w:r>
    </w:p>
    <w:p w14:paraId="552703CF" w14:textId="77777777" w:rsidR="0093065B" w:rsidRDefault="00000000">
      <w:pPr>
        <w:pStyle w:val="Heading2"/>
      </w:pPr>
      <w:bookmarkStart w:id="40" w:name="monitoring-and-review"/>
      <w:bookmarkEnd w:id="39"/>
      <w:r>
        <w:t>30. Monitoring and Review</w:t>
      </w:r>
    </w:p>
    <w:p w14:paraId="54C9FB0F" w14:textId="77777777" w:rsidR="0093065B" w:rsidRDefault="00000000">
      <w:pPr>
        <w:pStyle w:val="FirstParagraph"/>
      </w:pPr>
      <w:r>
        <w:t>Compliance with this policy will be monitored by the Principal/Data Protection Lead.</w:t>
      </w:r>
    </w:p>
    <w:p w14:paraId="63B146A3" w14:textId="77777777" w:rsidR="0093065B" w:rsidRDefault="00000000">
      <w:pPr>
        <w:pStyle w:val="BodyText"/>
      </w:pPr>
      <w:r>
        <w:t xml:space="preserve">The policy will be reviewed </w:t>
      </w:r>
      <w:r>
        <w:rPr>
          <w:b/>
          <w:bCs/>
        </w:rPr>
        <w:t>annually</w:t>
      </w:r>
      <w:r>
        <w:t xml:space="preserve"> and sooner where:</w:t>
      </w:r>
    </w:p>
    <w:p w14:paraId="22EFD367" w14:textId="77777777" w:rsidR="0093065B" w:rsidRDefault="00000000">
      <w:pPr>
        <w:pStyle w:val="Compact"/>
        <w:numPr>
          <w:ilvl w:val="0"/>
          <w:numId w:val="24"/>
        </w:numPr>
      </w:pPr>
      <w:r>
        <w:t>UK data protection legislation changes;</w:t>
      </w:r>
    </w:p>
    <w:p w14:paraId="658DD761" w14:textId="77777777" w:rsidR="0093065B" w:rsidRDefault="00000000">
      <w:pPr>
        <w:pStyle w:val="Compact"/>
        <w:numPr>
          <w:ilvl w:val="0"/>
          <w:numId w:val="24"/>
        </w:numPr>
      </w:pPr>
      <w:r>
        <w:t>ICO guidance changes materially;</w:t>
      </w:r>
    </w:p>
    <w:p w14:paraId="0D8C9097" w14:textId="77777777" w:rsidR="0093065B" w:rsidRDefault="00000000">
      <w:pPr>
        <w:pStyle w:val="Compact"/>
        <w:numPr>
          <w:ilvl w:val="0"/>
          <w:numId w:val="24"/>
        </w:numPr>
      </w:pPr>
      <w:r>
        <w:t>the School introduces significant new technology or systems;</w:t>
      </w:r>
    </w:p>
    <w:p w14:paraId="649396FE" w14:textId="77777777" w:rsidR="0093065B" w:rsidRDefault="00000000">
      <w:pPr>
        <w:pStyle w:val="Compact"/>
        <w:numPr>
          <w:ilvl w:val="0"/>
          <w:numId w:val="24"/>
        </w:numPr>
      </w:pPr>
      <w:r>
        <w:t>there is a significant data breach;</w:t>
      </w:r>
    </w:p>
    <w:p w14:paraId="0D147993" w14:textId="77777777" w:rsidR="0093065B" w:rsidRDefault="00000000">
      <w:pPr>
        <w:pStyle w:val="Compact"/>
        <w:numPr>
          <w:ilvl w:val="0"/>
          <w:numId w:val="24"/>
        </w:numPr>
      </w:pPr>
      <w:r>
        <w:t>the way the School processes personal information changes; or</w:t>
      </w:r>
    </w:p>
    <w:p w14:paraId="6588B412" w14:textId="77777777" w:rsidR="0093065B" w:rsidRDefault="00000000">
      <w:pPr>
        <w:pStyle w:val="Compact"/>
        <w:numPr>
          <w:ilvl w:val="0"/>
          <w:numId w:val="24"/>
        </w:numPr>
      </w:pPr>
      <w:r>
        <w:t>experience indicates that the policy should be amended.</w:t>
      </w:r>
    </w:p>
    <w:p w14:paraId="4871152B" w14:textId="77777777" w:rsidR="0093065B" w:rsidRDefault="00000000">
      <w:r>
        <w:pict w14:anchorId="42AC5765">
          <v:rect id="_x0000_i1055" style="width:0;height:1.5pt" o:hralign="center" o:hrstd="t" o:hr="t"/>
        </w:pict>
      </w:r>
    </w:p>
    <w:p w14:paraId="3545EB69" w14:textId="77777777" w:rsidR="0093065B" w:rsidRDefault="00000000">
      <w:pPr>
        <w:pStyle w:val="Heading2"/>
      </w:pPr>
      <w:bookmarkStart w:id="41" w:name="approval"/>
      <w:bookmarkEnd w:id="40"/>
      <w:r>
        <w:t>Approval</w:t>
      </w:r>
    </w:p>
    <w:p w14:paraId="5664FE59" w14:textId="77777777" w:rsidR="0093065B" w:rsidRDefault="00000000">
      <w:pPr>
        <w:pStyle w:val="FirstParagraph"/>
      </w:pPr>
      <w:r>
        <w:rPr>
          <w:b/>
          <w:bCs/>
        </w:rPr>
        <w:t>SIGNED:</w:t>
      </w:r>
      <w:r>
        <w:t xml:space="preserve"> ______________________________________</w:t>
      </w:r>
    </w:p>
    <w:p w14:paraId="7B7E890D" w14:textId="77777777" w:rsidR="0093065B" w:rsidRDefault="00000000">
      <w:pPr>
        <w:pStyle w:val="BodyText"/>
      </w:pPr>
      <w:r>
        <w:rPr>
          <w:b/>
          <w:bCs/>
        </w:rPr>
        <w:t>PRINTED NAME:</w:t>
      </w:r>
      <w:r>
        <w:t xml:space="preserve"> Sara Ridley</w:t>
      </w:r>
    </w:p>
    <w:p w14:paraId="405CA711" w14:textId="7D1C6A31" w:rsidR="0093065B" w:rsidRDefault="00000000">
      <w:pPr>
        <w:pStyle w:val="BodyText"/>
      </w:pPr>
      <w:r>
        <w:rPr>
          <w:b/>
          <w:bCs/>
        </w:rPr>
        <w:t>POSITION:</w:t>
      </w:r>
      <w:r>
        <w:t xml:space="preserve"> Principal </w:t>
      </w:r>
    </w:p>
    <w:p w14:paraId="3D820E05" w14:textId="77777777" w:rsidR="0093065B" w:rsidRDefault="00000000">
      <w:pPr>
        <w:pStyle w:val="BodyText"/>
      </w:pPr>
      <w:r>
        <w:rPr>
          <w:b/>
          <w:bCs/>
        </w:rPr>
        <w:t>DATE:</w:t>
      </w:r>
      <w:r>
        <w:t xml:space="preserve"> _________________________________________</w:t>
      </w:r>
    </w:p>
    <w:p w14:paraId="77EB4873" w14:textId="77777777" w:rsidR="00CC52DF" w:rsidRDefault="00CC52DF" w:rsidP="00CC52DF">
      <w:pPr>
        <w:pStyle w:val="FirstParagraph"/>
      </w:pPr>
      <w:r>
        <w:rPr>
          <w:b/>
          <w:bCs/>
        </w:rPr>
        <w:t>SIGNED:</w:t>
      </w:r>
      <w:r>
        <w:t xml:space="preserve"> ______________________________________</w:t>
      </w:r>
    </w:p>
    <w:p w14:paraId="18476747" w14:textId="3D335793" w:rsidR="00CC52DF" w:rsidRDefault="00CC52DF" w:rsidP="00CC52DF">
      <w:pPr>
        <w:pStyle w:val="BodyText"/>
      </w:pPr>
      <w:r>
        <w:rPr>
          <w:b/>
          <w:bCs/>
        </w:rPr>
        <w:t>PRINTED NAME:</w:t>
      </w:r>
      <w:r>
        <w:t xml:space="preserve"> </w:t>
      </w:r>
      <w:r>
        <w:t>Anoop Odedra</w:t>
      </w:r>
    </w:p>
    <w:p w14:paraId="0651E03E" w14:textId="2FCD9AC9" w:rsidR="00CC52DF" w:rsidRDefault="00CC52DF" w:rsidP="00CC52DF">
      <w:pPr>
        <w:pStyle w:val="BodyText"/>
      </w:pPr>
      <w:r>
        <w:rPr>
          <w:b/>
          <w:bCs/>
        </w:rPr>
        <w:t>POSITION:</w:t>
      </w:r>
      <w:r>
        <w:t xml:space="preserve"> </w:t>
      </w:r>
      <w:r>
        <w:t>Data Protection Lead</w:t>
      </w:r>
    </w:p>
    <w:p w14:paraId="0E146F03" w14:textId="77777777" w:rsidR="00CC52DF" w:rsidRDefault="00CC52DF" w:rsidP="00CC52DF">
      <w:pPr>
        <w:pStyle w:val="BodyText"/>
      </w:pPr>
      <w:r>
        <w:rPr>
          <w:b/>
          <w:bCs/>
        </w:rPr>
        <w:t>DATE:</w:t>
      </w:r>
      <w:r>
        <w:t xml:space="preserve"> _________________________________________</w:t>
      </w:r>
    </w:p>
    <w:p w14:paraId="41609D4C" w14:textId="77777777" w:rsidR="0093065B" w:rsidRDefault="00000000">
      <w:pPr>
        <w:pStyle w:val="BodyText"/>
      </w:pPr>
      <w:r>
        <w:rPr>
          <w:b/>
          <w:bCs/>
        </w:rPr>
        <w:t>Operational from:</w:t>
      </w:r>
      <w:r>
        <w:t xml:space="preserve"> August 2026</w:t>
      </w:r>
    </w:p>
    <w:p w14:paraId="327F5164" w14:textId="77777777" w:rsidR="0093065B" w:rsidRDefault="00000000">
      <w:pPr>
        <w:pStyle w:val="BodyText"/>
      </w:pPr>
      <w:r>
        <w:rPr>
          <w:b/>
          <w:bCs/>
        </w:rPr>
        <w:t>Next review:</w:t>
      </w:r>
      <w:r>
        <w:t xml:space="preserve"> August 2027</w:t>
      </w:r>
      <w:bookmarkEnd w:id="0"/>
      <w:bookmarkEnd w:id="41"/>
    </w:p>
    <w:sectPr w:rsidR="0093065B" w:rsidSect="00C65F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6AFD7" w14:textId="77777777" w:rsidR="00094A1E" w:rsidRDefault="00094A1E" w:rsidP="00796C71">
      <w:pPr>
        <w:spacing w:after="0"/>
      </w:pPr>
      <w:r>
        <w:separator/>
      </w:r>
    </w:p>
  </w:endnote>
  <w:endnote w:type="continuationSeparator" w:id="0">
    <w:p w14:paraId="3A673A9A" w14:textId="77777777" w:rsidR="00094A1E" w:rsidRDefault="00094A1E" w:rsidP="00796C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D6BC" w14:textId="77777777" w:rsidR="00796C71" w:rsidRDefault="00796C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B933E" w14:textId="77777777" w:rsidR="00796C71" w:rsidRDefault="00796C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68DDA" w14:textId="77777777" w:rsidR="00796C71" w:rsidRDefault="00796C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ABA21" w14:textId="77777777" w:rsidR="00094A1E" w:rsidRDefault="00094A1E" w:rsidP="00796C71">
      <w:pPr>
        <w:spacing w:after="0"/>
      </w:pPr>
      <w:r>
        <w:separator/>
      </w:r>
    </w:p>
  </w:footnote>
  <w:footnote w:type="continuationSeparator" w:id="0">
    <w:p w14:paraId="3508734A" w14:textId="77777777" w:rsidR="00094A1E" w:rsidRDefault="00094A1E" w:rsidP="00796C7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A7E5C" w14:textId="64A1C19C" w:rsidR="00796C71" w:rsidRDefault="00796C71">
    <w:pPr>
      <w:pStyle w:val="Header"/>
    </w:pPr>
    <w:r>
      <w:rPr>
        <w:noProof/>
      </w:rPr>
      <w:pict w14:anchorId="2C8D66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1716782" o:spid="_x0000_s1026" type="#_x0000_t75" style="position:absolute;margin-left:0;margin-top:0;width:540pt;height:540pt;z-index:-251657216;mso-position-horizontal:center;mso-position-horizontal-relative:margin;mso-position-vertical:center;mso-position-vertical-relative:margin" o:allowincell="f">
          <v:imagedata r:id="rId1" o:title="babel_logo_192x192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E5B15" w14:textId="479F1487" w:rsidR="00796C71" w:rsidRDefault="00796C71">
    <w:pPr>
      <w:pStyle w:val="Header"/>
    </w:pPr>
    <w:r>
      <w:rPr>
        <w:noProof/>
      </w:rPr>
      <w:pict w14:anchorId="3CE349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1716783" o:spid="_x0000_s1027" type="#_x0000_t75" style="position:absolute;margin-left:0;margin-top:0;width:540pt;height:540pt;z-index:-251656192;mso-position-horizontal:center;mso-position-horizontal-relative:margin;mso-position-vertical:center;mso-position-vertical-relative:margin" o:allowincell="f">
          <v:imagedata r:id="rId1" o:title="babel_logo_192x192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27556" w14:textId="645CDA5B" w:rsidR="00796C71" w:rsidRDefault="00796C71">
    <w:pPr>
      <w:pStyle w:val="Header"/>
    </w:pPr>
    <w:r>
      <w:rPr>
        <w:noProof/>
      </w:rPr>
      <w:pict w14:anchorId="5931C0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1716781" o:spid="_x0000_s1025" type="#_x0000_t75" style="position:absolute;margin-left:0;margin-top:0;width:540pt;height:540pt;z-index:-251658240;mso-position-horizontal:center;mso-position-horizontal-relative:margin;mso-position-vertical:center;mso-position-vertical-relative:margin" o:allowincell="f">
          <v:imagedata r:id="rId1" o:title="babel_logo_192x192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586EF10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7B40C72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5566B5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382756885">
    <w:abstractNumId w:val="0"/>
  </w:num>
  <w:num w:numId="2" w16cid:durableId="2077240326">
    <w:abstractNumId w:val="1"/>
  </w:num>
  <w:num w:numId="3" w16cid:durableId="2041858177">
    <w:abstractNumId w:val="1"/>
  </w:num>
  <w:num w:numId="4" w16cid:durableId="510528106">
    <w:abstractNumId w:val="1"/>
  </w:num>
  <w:num w:numId="5" w16cid:durableId="5267921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9279300">
    <w:abstractNumId w:val="1"/>
  </w:num>
  <w:num w:numId="7" w16cid:durableId="1102382449">
    <w:abstractNumId w:val="1"/>
  </w:num>
  <w:num w:numId="8" w16cid:durableId="716051784">
    <w:abstractNumId w:val="1"/>
  </w:num>
  <w:num w:numId="9" w16cid:durableId="1304043907">
    <w:abstractNumId w:val="1"/>
  </w:num>
  <w:num w:numId="10" w16cid:durableId="1477800232">
    <w:abstractNumId w:val="1"/>
  </w:num>
  <w:num w:numId="11" w16cid:durableId="164053897">
    <w:abstractNumId w:val="1"/>
  </w:num>
  <w:num w:numId="12" w16cid:durableId="515269374">
    <w:abstractNumId w:val="1"/>
  </w:num>
  <w:num w:numId="13" w16cid:durableId="1812793085">
    <w:abstractNumId w:val="1"/>
  </w:num>
  <w:num w:numId="14" w16cid:durableId="2070691133">
    <w:abstractNumId w:val="1"/>
  </w:num>
  <w:num w:numId="15" w16cid:durableId="1559170150">
    <w:abstractNumId w:val="1"/>
  </w:num>
  <w:num w:numId="16" w16cid:durableId="1590045145">
    <w:abstractNumId w:val="1"/>
  </w:num>
  <w:num w:numId="17" w16cid:durableId="1549565230">
    <w:abstractNumId w:val="1"/>
  </w:num>
  <w:num w:numId="18" w16cid:durableId="447357226">
    <w:abstractNumId w:val="1"/>
  </w:num>
  <w:num w:numId="19" w16cid:durableId="2122794822">
    <w:abstractNumId w:val="1"/>
  </w:num>
  <w:num w:numId="20" w16cid:durableId="2041661376">
    <w:abstractNumId w:val="1"/>
  </w:num>
  <w:num w:numId="21" w16cid:durableId="1025981414">
    <w:abstractNumId w:val="1"/>
  </w:num>
  <w:num w:numId="22" w16cid:durableId="1331907973">
    <w:abstractNumId w:val="1"/>
  </w:num>
  <w:num w:numId="23" w16cid:durableId="15386">
    <w:abstractNumId w:val="1"/>
  </w:num>
  <w:num w:numId="24" w16cid:durableId="818495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5B"/>
    <w:rsid w:val="00094A1E"/>
    <w:rsid w:val="00460BE1"/>
    <w:rsid w:val="005716AD"/>
    <w:rsid w:val="00796C71"/>
    <w:rsid w:val="0093065B"/>
    <w:rsid w:val="00C65FA6"/>
    <w:rsid w:val="00CC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1C568C"/>
  <w15:docId w15:val="{7B46A699-60AC-41A7-A447-301B425B6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796C7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796C71"/>
  </w:style>
  <w:style w:type="paragraph" w:styleId="Footer">
    <w:name w:val="footer"/>
    <w:basedOn w:val="Normal"/>
    <w:link w:val="FooterChar"/>
    <w:rsid w:val="00796C7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796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2982</Words>
  <Characters>17002</Characters>
  <Application>Microsoft Office Word</Application>
  <DocSecurity>0</DocSecurity>
  <Lines>141</Lines>
  <Paragraphs>39</Paragraphs>
  <ScaleCrop>false</ScaleCrop>
  <Company/>
  <LinksUpToDate>false</LinksUpToDate>
  <CharactersWithSpaces>19945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Ridley</dc:creator>
  <cp:keywords/>
  <cp:lastModifiedBy>Paul Ridley</cp:lastModifiedBy>
  <cp:revision>5</cp:revision>
  <dcterms:created xsi:type="dcterms:W3CDTF">2026-08-24T10:22:00Z</dcterms:created>
  <dcterms:modified xsi:type="dcterms:W3CDTF">2026-08-24T10:25:00Z</dcterms:modified>
</cp:coreProperties>
</file>